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F3BDB4" w14:textId="02385E44" w:rsidR="007713D7" w:rsidRDefault="007713D7" w:rsidP="007713D7">
      <w:pPr>
        <w:widowControl w:val="0"/>
        <w:contextualSpacing/>
        <w:jc w:val="both"/>
        <w:rPr>
          <w:rFonts w:ascii="Arial" w:hAnsi="Arial" w:cs="Arial"/>
          <w:sz w:val="20"/>
          <w:szCs w:val="20"/>
        </w:rPr>
      </w:pPr>
      <w:r w:rsidRPr="00E2242A">
        <w:rPr>
          <w:rFonts w:ascii="Arial" w:hAnsi="Arial" w:cs="Arial"/>
          <w:sz w:val="20"/>
          <w:szCs w:val="20"/>
        </w:rPr>
        <w:t>Marcela Manrique Castro en calidad de Subdirectora de Servicios Administrativos de la Secretaría General de la Alcaldía Mayor de Bogotá D.C</w:t>
      </w:r>
      <w:r>
        <w:rPr>
          <w:rFonts w:ascii="Arial" w:hAnsi="Arial" w:cs="Arial"/>
          <w:sz w:val="20"/>
          <w:szCs w:val="20"/>
        </w:rPr>
        <w:t>.</w:t>
      </w:r>
      <w:r w:rsidRPr="00E2242A">
        <w:rPr>
          <w:rFonts w:ascii="Arial" w:hAnsi="Arial" w:cs="Arial"/>
          <w:sz w:val="20"/>
          <w:szCs w:val="20"/>
        </w:rPr>
        <w:t xml:space="preserve"> y Yanneth Moreno Romero en calidad de Directora del Sistema Distrital del Servicio a la Ciudadanía</w:t>
      </w:r>
      <w:r>
        <w:rPr>
          <w:rFonts w:ascii="Arial" w:hAnsi="Arial" w:cs="Arial"/>
          <w:sz w:val="20"/>
          <w:szCs w:val="20"/>
        </w:rPr>
        <w:t xml:space="preserve">, </w:t>
      </w:r>
      <w:r w:rsidRPr="002253A5">
        <w:rPr>
          <w:rFonts w:ascii="Arial" w:hAnsi="Arial" w:cs="Arial"/>
          <w:sz w:val="20"/>
          <w:szCs w:val="20"/>
        </w:rPr>
        <w:t xml:space="preserve">obrando como </w:t>
      </w:r>
      <w:r>
        <w:rPr>
          <w:rFonts w:ascii="Arial" w:hAnsi="Arial" w:cs="Arial"/>
          <w:sz w:val="20"/>
          <w:szCs w:val="20"/>
        </w:rPr>
        <w:t>s</w:t>
      </w:r>
      <w:r w:rsidRPr="002253A5">
        <w:rPr>
          <w:rFonts w:ascii="Arial" w:hAnsi="Arial" w:cs="Arial"/>
          <w:sz w:val="20"/>
          <w:szCs w:val="20"/>
        </w:rPr>
        <w:t>upervisor</w:t>
      </w:r>
      <w:r>
        <w:rPr>
          <w:rFonts w:ascii="Arial" w:hAnsi="Arial" w:cs="Arial"/>
          <w:sz w:val="20"/>
          <w:szCs w:val="20"/>
        </w:rPr>
        <w:t>as</w:t>
      </w:r>
      <w:r w:rsidRPr="002253A5">
        <w:rPr>
          <w:rFonts w:ascii="Arial" w:hAnsi="Arial" w:cs="Arial"/>
          <w:sz w:val="20"/>
          <w:szCs w:val="20"/>
        </w:rPr>
        <w:t xml:space="preserve"> de</w:t>
      </w:r>
      <w:r>
        <w:rPr>
          <w:rFonts w:ascii="Arial" w:hAnsi="Arial" w:cs="Arial"/>
          <w:sz w:val="20"/>
          <w:szCs w:val="20"/>
        </w:rPr>
        <w:t xml:space="preserve">l contrato </w:t>
      </w:r>
      <w:r w:rsidRPr="00E2242A">
        <w:rPr>
          <w:rFonts w:ascii="Arial" w:hAnsi="Arial" w:cs="Arial"/>
          <w:sz w:val="20"/>
          <w:szCs w:val="20"/>
        </w:rPr>
        <w:t>4233000-</w:t>
      </w:r>
      <w:r w:rsidR="00633B54">
        <w:rPr>
          <w:rFonts w:ascii="Arial" w:hAnsi="Arial" w:cs="Arial"/>
          <w:sz w:val="20"/>
          <w:szCs w:val="20"/>
        </w:rPr>
        <w:t>740</w:t>
      </w:r>
      <w:r w:rsidRPr="00C601C3">
        <w:rPr>
          <w:rFonts w:ascii="Arial" w:hAnsi="Arial" w:cs="Arial"/>
          <w:sz w:val="20"/>
          <w:szCs w:val="20"/>
        </w:rPr>
        <w:t>-202</w:t>
      </w:r>
      <w:r w:rsidR="00633B54">
        <w:rPr>
          <w:rFonts w:ascii="Arial" w:hAnsi="Arial" w:cs="Arial"/>
          <w:sz w:val="20"/>
          <w:szCs w:val="20"/>
        </w:rPr>
        <w:t>1</w:t>
      </w:r>
      <w:r w:rsidRPr="00C601C3">
        <w:rPr>
          <w:rFonts w:ascii="Arial" w:hAnsi="Arial" w:cs="Arial"/>
          <w:sz w:val="20"/>
          <w:szCs w:val="20"/>
        </w:rPr>
        <w:t xml:space="preserve"> originado por la orden de compra </w:t>
      </w:r>
      <w:proofErr w:type="spellStart"/>
      <w:r w:rsidRPr="00C601C3">
        <w:rPr>
          <w:rFonts w:ascii="Arial" w:hAnsi="Arial" w:cs="Arial"/>
          <w:sz w:val="20"/>
          <w:szCs w:val="20"/>
        </w:rPr>
        <w:t>N°</w:t>
      </w:r>
      <w:proofErr w:type="spellEnd"/>
      <w:r w:rsidRPr="00C601C3">
        <w:rPr>
          <w:rFonts w:ascii="Arial" w:hAnsi="Arial" w:cs="Arial"/>
          <w:sz w:val="20"/>
          <w:szCs w:val="20"/>
        </w:rPr>
        <w:t xml:space="preserve"> </w:t>
      </w:r>
      <w:bookmarkStart w:id="0" w:name="_Hlk72411503"/>
      <w:r w:rsidR="00633B54">
        <w:rPr>
          <w:rFonts w:ascii="Arial" w:hAnsi="Arial" w:cs="Arial"/>
          <w:sz w:val="20"/>
          <w:szCs w:val="20"/>
        </w:rPr>
        <w:t>37290</w:t>
      </w:r>
      <w:r w:rsidRPr="00C601C3">
        <w:rPr>
          <w:rFonts w:ascii="Arial" w:hAnsi="Arial" w:cs="Arial"/>
          <w:sz w:val="20"/>
          <w:szCs w:val="20"/>
        </w:rPr>
        <w:t xml:space="preserve"> de 202</w:t>
      </w:r>
      <w:r w:rsidR="00633B54">
        <w:rPr>
          <w:rFonts w:ascii="Arial" w:hAnsi="Arial" w:cs="Arial"/>
          <w:sz w:val="20"/>
          <w:szCs w:val="20"/>
        </w:rPr>
        <w:t>1</w:t>
      </w:r>
      <w:r w:rsidRPr="00C601C3">
        <w:rPr>
          <w:rFonts w:ascii="Arial" w:hAnsi="Arial" w:cs="Arial"/>
          <w:sz w:val="20"/>
          <w:szCs w:val="20"/>
        </w:rPr>
        <w:t xml:space="preserve"> </w:t>
      </w:r>
      <w:bookmarkEnd w:id="0"/>
      <w:r w:rsidRPr="00C601C3">
        <w:rPr>
          <w:rFonts w:ascii="Arial" w:hAnsi="Arial" w:cs="Arial"/>
          <w:sz w:val="20"/>
          <w:szCs w:val="20"/>
        </w:rPr>
        <w:t xml:space="preserve">presentan informe de supervisión por el período correspondiente al </w:t>
      </w:r>
      <w:r w:rsidR="00633B54">
        <w:rPr>
          <w:rFonts w:ascii="Arial" w:hAnsi="Arial" w:cs="Arial"/>
          <w:sz w:val="20"/>
          <w:szCs w:val="20"/>
        </w:rPr>
        <w:t>periodo del 20 al 30 de abril de 2021</w:t>
      </w:r>
      <w:r w:rsidRPr="00C601C3">
        <w:rPr>
          <w:rFonts w:ascii="Arial" w:hAnsi="Arial" w:cs="Arial"/>
          <w:sz w:val="20"/>
          <w:szCs w:val="20"/>
        </w:rPr>
        <w:t>; con</w:t>
      </w:r>
      <w:r w:rsidRPr="002253A5">
        <w:rPr>
          <w:rFonts w:ascii="Arial" w:hAnsi="Arial" w:cs="Arial"/>
          <w:sz w:val="20"/>
          <w:szCs w:val="20"/>
        </w:rPr>
        <w:t xml:space="preserve"> el fin de proceder a</w:t>
      </w:r>
      <w:r>
        <w:rPr>
          <w:rFonts w:ascii="Arial" w:hAnsi="Arial" w:cs="Arial"/>
          <w:sz w:val="20"/>
          <w:szCs w:val="20"/>
        </w:rPr>
        <w:t xml:space="preserve">l </w:t>
      </w:r>
      <w:r w:rsidRPr="001A444C">
        <w:rPr>
          <w:rFonts w:ascii="Arial" w:hAnsi="Arial" w:cs="Arial"/>
          <w:sz w:val="20"/>
          <w:szCs w:val="20"/>
        </w:rPr>
        <w:t xml:space="preserve">reporte de cumplimiento </w:t>
      </w:r>
      <w:r w:rsidRPr="002253A5">
        <w:rPr>
          <w:rFonts w:ascii="Arial" w:hAnsi="Arial" w:cs="Arial"/>
          <w:sz w:val="20"/>
          <w:szCs w:val="20"/>
        </w:rPr>
        <w:t>en los siguientes términos:</w:t>
      </w:r>
    </w:p>
    <w:p w14:paraId="45C18D2A" w14:textId="77777777" w:rsidR="009B5786" w:rsidRPr="002253A5" w:rsidRDefault="0021124F" w:rsidP="007713D7">
      <w:pPr>
        <w:widowControl w:val="0"/>
        <w:ind w:left="-600"/>
        <w:contextualSpacing/>
        <w:jc w:val="both"/>
        <w:rPr>
          <w:rFonts w:ascii="Arial" w:hAnsi="Arial" w:cs="Arial"/>
          <w:sz w:val="20"/>
          <w:szCs w:val="20"/>
        </w:rPr>
      </w:pPr>
      <w:r>
        <w:rPr>
          <w:rFonts w:ascii="Arial" w:hAnsi="Arial" w:cs="Arial"/>
          <w:sz w:val="20"/>
          <w:szCs w:val="20"/>
        </w:rPr>
        <w:t xml:space="preserve">               </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1"/>
        <w:gridCol w:w="2046"/>
        <w:gridCol w:w="2551"/>
        <w:gridCol w:w="2079"/>
      </w:tblGrid>
      <w:tr w:rsidR="009B5786" w:rsidRPr="003B73F1" w14:paraId="24A8015C" w14:textId="77777777" w:rsidTr="00DD5456">
        <w:trPr>
          <w:trHeight w:val="270"/>
          <w:jc w:val="center"/>
        </w:trPr>
        <w:tc>
          <w:tcPr>
            <w:tcW w:w="10077" w:type="dxa"/>
            <w:gridSpan w:val="4"/>
            <w:shd w:val="clear" w:color="auto" w:fill="D9D9D9"/>
            <w:vAlign w:val="center"/>
          </w:tcPr>
          <w:p w14:paraId="2D5157F4" w14:textId="77777777" w:rsidR="009B5786" w:rsidRPr="003B73F1" w:rsidRDefault="009B5786" w:rsidP="00F04D4D">
            <w:pPr>
              <w:pStyle w:val="Textoindependiente"/>
              <w:numPr>
                <w:ilvl w:val="0"/>
                <w:numId w:val="6"/>
              </w:numPr>
              <w:ind w:left="0" w:firstLine="0"/>
              <w:contextualSpacing/>
              <w:jc w:val="left"/>
              <w:rPr>
                <w:sz w:val="20"/>
                <w:szCs w:val="20"/>
              </w:rPr>
            </w:pPr>
            <w:r w:rsidRPr="003B73F1">
              <w:rPr>
                <w:sz w:val="20"/>
                <w:szCs w:val="20"/>
              </w:rPr>
              <w:t>INFORMACIÓN DE LA EJECUCIÓN DEL CONTRATO</w:t>
            </w:r>
            <w:r w:rsidR="00DC0C8C" w:rsidRPr="003B73F1">
              <w:rPr>
                <w:sz w:val="20"/>
                <w:szCs w:val="20"/>
              </w:rPr>
              <w:t xml:space="preserve"> O CONVENIO</w:t>
            </w:r>
          </w:p>
        </w:tc>
      </w:tr>
      <w:tr w:rsidR="00D07167" w:rsidRPr="003B73F1" w14:paraId="64B933D9" w14:textId="77777777" w:rsidTr="00DD5456">
        <w:trPr>
          <w:trHeight w:val="475"/>
          <w:jc w:val="center"/>
        </w:trPr>
        <w:tc>
          <w:tcPr>
            <w:tcW w:w="3401" w:type="dxa"/>
            <w:shd w:val="clear" w:color="auto" w:fill="D9D9D9"/>
            <w:vAlign w:val="center"/>
          </w:tcPr>
          <w:p w14:paraId="5C48F878" w14:textId="77777777" w:rsidR="00D07167"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Contratista:</w:t>
            </w:r>
          </w:p>
        </w:tc>
        <w:tc>
          <w:tcPr>
            <w:tcW w:w="6676" w:type="dxa"/>
            <w:gridSpan w:val="3"/>
            <w:vAlign w:val="center"/>
          </w:tcPr>
          <w:p w14:paraId="7670E975" w14:textId="0F030372" w:rsidR="00D07167" w:rsidRPr="003B73F1" w:rsidRDefault="007636DE" w:rsidP="00F04D4D">
            <w:pPr>
              <w:widowControl w:val="0"/>
              <w:contextualSpacing/>
              <w:rPr>
                <w:rFonts w:ascii="Arial" w:hAnsi="Arial" w:cs="Arial"/>
                <w:sz w:val="20"/>
                <w:szCs w:val="20"/>
              </w:rPr>
            </w:pPr>
            <w:r w:rsidRPr="003B73F1">
              <w:rPr>
                <w:rFonts w:ascii="Arial" w:hAnsi="Arial" w:cs="Arial"/>
                <w:sz w:val="20"/>
                <w:szCs w:val="20"/>
                <w:lang w:val="es-CO" w:eastAsia="es-CO"/>
              </w:rPr>
              <w:t xml:space="preserve">LIMPIEZA INSTITUCIONAL </w:t>
            </w:r>
            <w:proofErr w:type="spellStart"/>
            <w:r w:rsidRPr="003B73F1">
              <w:rPr>
                <w:rFonts w:ascii="Arial" w:hAnsi="Arial" w:cs="Arial"/>
                <w:sz w:val="20"/>
                <w:szCs w:val="20"/>
                <w:lang w:val="es-CO" w:eastAsia="es-CO"/>
              </w:rPr>
              <w:t>LASU</w:t>
            </w:r>
            <w:proofErr w:type="spellEnd"/>
            <w:r w:rsidRPr="003B73F1">
              <w:rPr>
                <w:rFonts w:ascii="Arial" w:hAnsi="Arial" w:cs="Arial"/>
                <w:sz w:val="20"/>
                <w:szCs w:val="20"/>
                <w:lang w:val="es-CO" w:eastAsia="es-CO"/>
              </w:rPr>
              <w:t xml:space="preserve"> SAS</w:t>
            </w:r>
          </w:p>
        </w:tc>
      </w:tr>
      <w:tr w:rsidR="00D07167" w:rsidRPr="003B73F1" w14:paraId="1E67A2A8" w14:textId="77777777" w:rsidTr="00DD5456">
        <w:trPr>
          <w:trHeight w:val="553"/>
          <w:jc w:val="center"/>
        </w:trPr>
        <w:tc>
          <w:tcPr>
            <w:tcW w:w="3401" w:type="dxa"/>
            <w:shd w:val="clear" w:color="auto" w:fill="D9D9D9"/>
            <w:vAlign w:val="center"/>
          </w:tcPr>
          <w:p w14:paraId="3006FFE6" w14:textId="77777777" w:rsidR="00D07167"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Objeto:</w:t>
            </w:r>
          </w:p>
        </w:tc>
        <w:tc>
          <w:tcPr>
            <w:tcW w:w="6676" w:type="dxa"/>
            <w:gridSpan w:val="3"/>
            <w:vAlign w:val="center"/>
          </w:tcPr>
          <w:p w14:paraId="1793DBE5" w14:textId="63DD6FF2" w:rsidR="00D07167" w:rsidRPr="003B73F1" w:rsidRDefault="007636DE" w:rsidP="007636DE">
            <w:pPr>
              <w:suppressAutoHyphens w:val="0"/>
              <w:autoSpaceDE w:val="0"/>
              <w:autoSpaceDN w:val="0"/>
              <w:adjustRightInd w:val="0"/>
              <w:jc w:val="both"/>
              <w:rPr>
                <w:rFonts w:ascii="Arial" w:hAnsi="Arial" w:cs="Arial"/>
                <w:sz w:val="20"/>
                <w:szCs w:val="20"/>
              </w:rPr>
            </w:pPr>
            <w:r w:rsidRPr="003B73F1">
              <w:rPr>
                <w:rFonts w:ascii="Arial" w:hAnsi="Arial" w:cs="Arial"/>
                <w:sz w:val="20"/>
                <w:szCs w:val="20"/>
                <w:lang w:val="es-CO" w:eastAsia="es-CO"/>
              </w:rPr>
              <w:t>Adquirir el servicio integral de aseo y cafetería mediante el acuerdo marco de precios vigente, incluido el suministro de insumos, máquinas y equipos, fumigación y jardinería para la Manzana Liévano de la Alcaldía Mayor de Bogotá D.C. y las diferentes sedes que se determinen.</w:t>
            </w:r>
          </w:p>
        </w:tc>
      </w:tr>
      <w:tr w:rsidR="00DF7805" w:rsidRPr="003B73F1" w14:paraId="6CCF8399" w14:textId="77777777" w:rsidTr="00DD5456">
        <w:trPr>
          <w:trHeight w:val="300"/>
          <w:jc w:val="center"/>
        </w:trPr>
        <w:tc>
          <w:tcPr>
            <w:tcW w:w="3401" w:type="dxa"/>
            <w:shd w:val="clear" w:color="auto" w:fill="D9D9D9"/>
            <w:vAlign w:val="center"/>
          </w:tcPr>
          <w:p w14:paraId="08D7BEEE" w14:textId="77777777" w:rsidR="00DF7805"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Valor del contrato:</w:t>
            </w:r>
          </w:p>
        </w:tc>
        <w:tc>
          <w:tcPr>
            <w:tcW w:w="2046" w:type="dxa"/>
            <w:vAlign w:val="center"/>
          </w:tcPr>
          <w:p w14:paraId="57C47744" w14:textId="185CABFA" w:rsidR="00DF7805" w:rsidRPr="003B73F1" w:rsidRDefault="003A0538" w:rsidP="00F04D4D">
            <w:pPr>
              <w:widowControl w:val="0"/>
              <w:contextualSpacing/>
              <w:rPr>
                <w:rFonts w:ascii="Arial" w:hAnsi="Arial" w:cs="Arial"/>
                <w:sz w:val="20"/>
                <w:szCs w:val="20"/>
              </w:rPr>
            </w:pPr>
            <w:r w:rsidRPr="003B73F1">
              <w:rPr>
                <w:rFonts w:ascii="Arial" w:hAnsi="Arial" w:cs="Arial"/>
                <w:sz w:val="20"/>
                <w:szCs w:val="20"/>
              </w:rPr>
              <w:t xml:space="preserve">$ </w:t>
            </w:r>
            <w:r w:rsidR="007636DE" w:rsidRPr="003B73F1">
              <w:rPr>
                <w:rFonts w:ascii="Arial" w:hAnsi="Arial" w:cs="Arial"/>
                <w:sz w:val="20"/>
                <w:szCs w:val="20"/>
                <w:lang w:val="es-CO" w:eastAsia="es-CO"/>
              </w:rPr>
              <w:t xml:space="preserve">3.336.351.750 </w:t>
            </w:r>
            <w:r w:rsidRPr="003B73F1">
              <w:rPr>
                <w:rFonts w:ascii="Arial" w:hAnsi="Arial" w:cs="Arial"/>
                <w:sz w:val="20"/>
                <w:szCs w:val="20"/>
              </w:rPr>
              <w:t xml:space="preserve">M/CTE incluido IVA </w:t>
            </w:r>
          </w:p>
        </w:tc>
        <w:tc>
          <w:tcPr>
            <w:tcW w:w="2551" w:type="dxa"/>
            <w:shd w:val="clear" w:color="auto" w:fill="D9D9D9"/>
            <w:vAlign w:val="center"/>
          </w:tcPr>
          <w:p w14:paraId="27205E7F" w14:textId="0F0D3498" w:rsidR="00050A9B"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Valor de la adición</w:t>
            </w:r>
            <w:r w:rsidR="00CD3C39" w:rsidRPr="003B73F1">
              <w:rPr>
                <w:rFonts w:ascii="Arial" w:hAnsi="Arial" w:cs="Arial"/>
                <w:b/>
                <w:sz w:val="20"/>
                <w:szCs w:val="20"/>
              </w:rPr>
              <w:t xml:space="preserve"> 1</w:t>
            </w:r>
            <w:r w:rsidRPr="003B73F1">
              <w:rPr>
                <w:rFonts w:ascii="Arial" w:hAnsi="Arial" w:cs="Arial"/>
                <w:b/>
                <w:sz w:val="20"/>
                <w:szCs w:val="20"/>
              </w:rPr>
              <w:t>:</w:t>
            </w:r>
          </w:p>
        </w:tc>
        <w:tc>
          <w:tcPr>
            <w:tcW w:w="2079" w:type="dxa"/>
            <w:vAlign w:val="center"/>
          </w:tcPr>
          <w:p w14:paraId="1FD5EC1B" w14:textId="464A0909" w:rsidR="00050A9B" w:rsidRPr="003B73F1" w:rsidRDefault="007636DE" w:rsidP="00F04D4D">
            <w:pPr>
              <w:widowControl w:val="0"/>
              <w:contextualSpacing/>
              <w:rPr>
                <w:rFonts w:ascii="Arial" w:hAnsi="Arial" w:cs="Arial"/>
                <w:sz w:val="20"/>
                <w:szCs w:val="20"/>
              </w:rPr>
            </w:pPr>
            <w:r w:rsidRPr="003B73F1">
              <w:rPr>
                <w:rFonts w:ascii="Arial" w:hAnsi="Arial" w:cs="Arial"/>
                <w:sz w:val="20"/>
                <w:szCs w:val="20"/>
              </w:rPr>
              <w:t>No aplica</w:t>
            </w:r>
          </w:p>
        </w:tc>
      </w:tr>
      <w:tr w:rsidR="00DF7805" w:rsidRPr="003B73F1" w14:paraId="011ADB18" w14:textId="77777777" w:rsidTr="00DD5456">
        <w:trPr>
          <w:trHeight w:val="450"/>
          <w:jc w:val="center"/>
        </w:trPr>
        <w:tc>
          <w:tcPr>
            <w:tcW w:w="3401" w:type="dxa"/>
            <w:shd w:val="clear" w:color="auto" w:fill="D9D9D9"/>
            <w:vAlign w:val="center"/>
          </w:tcPr>
          <w:p w14:paraId="6FF882D5" w14:textId="77777777" w:rsidR="00DF7805"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Valor total del contrato:</w:t>
            </w:r>
          </w:p>
        </w:tc>
        <w:tc>
          <w:tcPr>
            <w:tcW w:w="2046" w:type="dxa"/>
            <w:vAlign w:val="center"/>
          </w:tcPr>
          <w:p w14:paraId="05D0527C" w14:textId="78A9B020" w:rsidR="00DF7805" w:rsidRPr="003B73F1" w:rsidRDefault="007636DE" w:rsidP="00F04D4D">
            <w:pPr>
              <w:widowControl w:val="0"/>
              <w:contextualSpacing/>
              <w:rPr>
                <w:rFonts w:ascii="Arial" w:hAnsi="Arial" w:cs="Arial"/>
                <w:sz w:val="20"/>
                <w:szCs w:val="20"/>
              </w:rPr>
            </w:pPr>
            <w:r w:rsidRPr="003B73F1">
              <w:rPr>
                <w:rFonts w:ascii="Arial" w:hAnsi="Arial" w:cs="Arial"/>
                <w:sz w:val="20"/>
                <w:szCs w:val="20"/>
              </w:rPr>
              <w:t xml:space="preserve">$ </w:t>
            </w:r>
            <w:r w:rsidRPr="003B73F1">
              <w:rPr>
                <w:rFonts w:ascii="Arial" w:hAnsi="Arial" w:cs="Arial"/>
                <w:sz w:val="20"/>
                <w:szCs w:val="20"/>
                <w:lang w:val="es-CO" w:eastAsia="es-CO"/>
              </w:rPr>
              <w:t xml:space="preserve">3.336.351.750 </w:t>
            </w:r>
            <w:r w:rsidRPr="003B73F1">
              <w:rPr>
                <w:rFonts w:ascii="Arial" w:hAnsi="Arial" w:cs="Arial"/>
                <w:sz w:val="20"/>
                <w:szCs w:val="20"/>
              </w:rPr>
              <w:t>M/CTE incluido IVA</w:t>
            </w:r>
          </w:p>
        </w:tc>
        <w:tc>
          <w:tcPr>
            <w:tcW w:w="2551" w:type="dxa"/>
            <w:shd w:val="clear" w:color="auto" w:fill="D9D9D9"/>
            <w:vAlign w:val="center"/>
          </w:tcPr>
          <w:p w14:paraId="23F90004" w14:textId="77777777" w:rsidR="00DF7805" w:rsidRPr="003B73F1" w:rsidRDefault="00DF7805" w:rsidP="00F04D4D">
            <w:pPr>
              <w:widowControl w:val="0"/>
              <w:contextualSpacing/>
              <w:rPr>
                <w:rFonts w:ascii="Arial" w:hAnsi="Arial" w:cs="Arial"/>
                <w:sz w:val="20"/>
                <w:szCs w:val="20"/>
              </w:rPr>
            </w:pPr>
            <w:r w:rsidRPr="003B73F1">
              <w:rPr>
                <w:rFonts w:ascii="Arial" w:hAnsi="Arial" w:cs="Arial"/>
                <w:b/>
                <w:sz w:val="20"/>
                <w:szCs w:val="20"/>
              </w:rPr>
              <w:t>Valor ejecutado:</w:t>
            </w:r>
          </w:p>
        </w:tc>
        <w:tc>
          <w:tcPr>
            <w:tcW w:w="2079" w:type="dxa"/>
            <w:vAlign w:val="center"/>
          </w:tcPr>
          <w:p w14:paraId="2282704C" w14:textId="68BCC817" w:rsidR="00DF7805" w:rsidRPr="003B73F1" w:rsidRDefault="00533451" w:rsidP="00533451">
            <w:pPr>
              <w:suppressAutoHyphens w:val="0"/>
              <w:rPr>
                <w:rFonts w:ascii="Arial" w:hAnsi="Arial" w:cs="Arial"/>
                <w:sz w:val="20"/>
                <w:szCs w:val="20"/>
              </w:rPr>
            </w:pPr>
            <w:r w:rsidRPr="003B73F1">
              <w:rPr>
                <w:rFonts w:ascii="Arial" w:hAnsi="Arial" w:cs="Arial"/>
                <w:sz w:val="20"/>
                <w:szCs w:val="20"/>
              </w:rPr>
              <w:t xml:space="preserve">$ </w:t>
            </w:r>
            <w:r w:rsidR="007636DE" w:rsidRPr="003B73F1">
              <w:rPr>
                <w:rFonts w:ascii="Arial" w:hAnsi="Arial" w:cs="Arial"/>
                <w:sz w:val="20"/>
                <w:szCs w:val="20"/>
              </w:rPr>
              <w:t>0</w:t>
            </w:r>
          </w:p>
        </w:tc>
      </w:tr>
      <w:tr w:rsidR="00DF7805" w:rsidRPr="003B73F1" w14:paraId="4D54C76C" w14:textId="77777777" w:rsidTr="00DD5456">
        <w:trPr>
          <w:trHeight w:val="491"/>
          <w:jc w:val="center"/>
        </w:trPr>
        <w:tc>
          <w:tcPr>
            <w:tcW w:w="3401" w:type="dxa"/>
            <w:shd w:val="clear" w:color="auto" w:fill="D9D9D9"/>
            <w:vAlign w:val="center"/>
          </w:tcPr>
          <w:p w14:paraId="7E53E621" w14:textId="77777777" w:rsidR="00DF7805"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Plazo inicial del contrato:</w:t>
            </w:r>
          </w:p>
        </w:tc>
        <w:tc>
          <w:tcPr>
            <w:tcW w:w="2046" w:type="dxa"/>
            <w:vAlign w:val="center"/>
          </w:tcPr>
          <w:p w14:paraId="73B08BF4" w14:textId="770AE690" w:rsidR="00DF7805" w:rsidRPr="003B73F1" w:rsidRDefault="007636DE" w:rsidP="00F04D4D">
            <w:pPr>
              <w:widowControl w:val="0"/>
              <w:contextualSpacing/>
              <w:rPr>
                <w:rFonts w:ascii="Arial" w:hAnsi="Arial" w:cs="Arial"/>
                <w:sz w:val="20"/>
                <w:szCs w:val="20"/>
              </w:rPr>
            </w:pPr>
            <w:r w:rsidRPr="003B73F1">
              <w:rPr>
                <w:rFonts w:ascii="Arial" w:hAnsi="Arial" w:cs="Arial"/>
                <w:sz w:val="20"/>
                <w:szCs w:val="20"/>
              </w:rPr>
              <w:t xml:space="preserve">12 meses </w:t>
            </w:r>
          </w:p>
        </w:tc>
        <w:tc>
          <w:tcPr>
            <w:tcW w:w="2551" w:type="dxa"/>
            <w:shd w:val="clear" w:color="auto" w:fill="D9D9D9"/>
            <w:vAlign w:val="center"/>
          </w:tcPr>
          <w:p w14:paraId="56F600B5" w14:textId="1D9AE64A" w:rsidR="00AE5082"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Pr</w:t>
            </w:r>
            <w:r w:rsidR="00C27C53" w:rsidRPr="003B73F1">
              <w:rPr>
                <w:rFonts w:ascii="Arial" w:hAnsi="Arial" w:cs="Arial"/>
                <w:b/>
                <w:sz w:val="20"/>
                <w:szCs w:val="20"/>
              </w:rPr>
              <w:t>ó</w:t>
            </w:r>
            <w:r w:rsidRPr="003B73F1">
              <w:rPr>
                <w:rFonts w:ascii="Arial" w:hAnsi="Arial" w:cs="Arial"/>
                <w:b/>
                <w:sz w:val="20"/>
                <w:szCs w:val="20"/>
              </w:rPr>
              <w:t>rroga</w:t>
            </w:r>
            <w:r w:rsidR="00CD3C39" w:rsidRPr="003B73F1">
              <w:rPr>
                <w:rFonts w:ascii="Arial" w:hAnsi="Arial" w:cs="Arial"/>
                <w:b/>
                <w:sz w:val="20"/>
                <w:szCs w:val="20"/>
              </w:rPr>
              <w:t xml:space="preserve"> 1</w:t>
            </w:r>
            <w:r w:rsidRPr="003B73F1">
              <w:rPr>
                <w:rFonts w:ascii="Arial" w:hAnsi="Arial" w:cs="Arial"/>
                <w:b/>
                <w:sz w:val="20"/>
                <w:szCs w:val="20"/>
              </w:rPr>
              <w:t>:</w:t>
            </w:r>
          </w:p>
        </w:tc>
        <w:tc>
          <w:tcPr>
            <w:tcW w:w="2079" w:type="dxa"/>
            <w:vAlign w:val="center"/>
          </w:tcPr>
          <w:p w14:paraId="3685FD57" w14:textId="16B94CC6" w:rsidR="00050A9B" w:rsidRPr="003B73F1" w:rsidRDefault="007636DE" w:rsidP="00F04D4D">
            <w:pPr>
              <w:widowControl w:val="0"/>
              <w:contextualSpacing/>
              <w:rPr>
                <w:rFonts w:ascii="Arial" w:hAnsi="Arial" w:cs="Arial"/>
                <w:sz w:val="20"/>
                <w:szCs w:val="20"/>
              </w:rPr>
            </w:pPr>
            <w:r w:rsidRPr="003B73F1">
              <w:rPr>
                <w:rFonts w:ascii="Arial" w:hAnsi="Arial" w:cs="Arial"/>
                <w:sz w:val="20"/>
                <w:szCs w:val="20"/>
              </w:rPr>
              <w:t>No aplica</w:t>
            </w:r>
          </w:p>
        </w:tc>
      </w:tr>
      <w:tr w:rsidR="00DF7805" w:rsidRPr="003B73F1" w14:paraId="2FB96FD0" w14:textId="77777777" w:rsidTr="00DD5456">
        <w:trPr>
          <w:trHeight w:val="539"/>
          <w:jc w:val="center"/>
        </w:trPr>
        <w:tc>
          <w:tcPr>
            <w:tcW w:w="3401" w:type="dxa"/>
            <w:shd w:val="clear" w:color="auto" w:fill="D9D9D9"/>
            <w:vAlign w:val="center"/>
          </w:tcPr>
          <w:p w14:paraId="48736BC0" w14:textId="77777777" w:rsidR="00DF7805"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Plazo final del contrato:</w:t>
            </w:r>
          </w:p>
        </w:tc>
        <w:tc>
          <w:tcPr>
            <w:tcW w:w="2046" w:type="dxa"/>
            <w:vAlign w:val="center"/>
          </w:tcPr>
          <w:p w14:paraId="0EF985B6" w14:textId="564BE8B5" w:rsidR="00DF7805" w:rsidRPr="003B73F1" w:rsidRDefault="00050A9B" w:rsidP="00F04D4D">
            <w:pPr>
              <w:widowControl w:val="0"/>
              <w:contextualSpacing/>
              <w:rPr>
                <w:rFonts w:ascii="Arial" w:hAnsi="Arial" w:cs="Arial"/>
                <w:sz w:val="20"/>
                <w:szCs w:val="20"/>
              </w:rPr>
            </w:pPr>
            <w:r w:rsidRPr="003B73F1">
              <w:rPr>
                <w:rFonts w:ascii="Arial" w:hAnsi="Arial" w:cs="Arial"/>
                <w:bCs/>
                <w:sz w:val="20"/>
                <w:szCs w:val="20"/>
                <w:lang w:eastAsia="es-ES_tradnl"/>
              </w:rPr>
              <w:t>1</w:t>
            </w:r>
            <w:r w:rsidR="007636DE" w:rsidRPr="003B73F1">
              <w:rPr>
                <w:rFonts w:ascii="Arial" w:hAnsi="Arial" w:cs="Arial"/>
                <w:bCs/>
                <w:sz w:val="20"/>
                <w:szCs w:val="20"/>
                <w:lang w:eastAsia="es-ES_tradnl"/>
              </w:rPr>
              <w:t>2</w:t>
            </w:r>
            <w:r w:rsidR="00CD3C39" w:rsidRPr="003B73F1">
              <w:rPr>
                <w:rFonts w:ascii="Arial" w:hAnsi="Arial" w:cs="Arial"/>
                <w:bCs/>
                <w:sz w:val="20"/>
                <w:szCs w:val="20"/>
                <w:lang w:eastAsia="es-ES_tradnl"/>
              </w:rPr>
              <w:t xml:space="preserve"> MESES </w:t>
            </w:r>
          </w:p>
        </w:tc>
        <w:tc>
          <w:tcPr>
            <w:tcW w:w="2551" w:type="dxa"/>
            <w:shd w:val="clear" w:color="auto" w:fill="D9D9D9"/>
            <w:vAlign w:val="center"/>
          </w:tcPr>
          <w:p w14:paraId="158B4C3F" w14:textId="77777777" w:rsidR="00DF7805" w:rsidRPr="003B73F1" w:rsidRDefault="00DF7805" w:rsidP="00F04D4D">
            <w:pPr>
              <w:widowControl w:val="0"/>
              <w:contextualSpacing/>
              <w:rPr>
                <w:rFonts w:ascii="Arial" w:hAnsi="Arial" w:cs="Arial"/>
                <w:sz w:val="20"/>
                <w:szCs w:val="20"/>
              </w:rPr>
            </w:pPr>
            <w:r w:rsidRPr="003B73F1">
              <w:rPr>
                <w:rFonts w:ascii="Arial" w:hAnsi="Arial" w:cs="Arial"/>
                <w:b/>
                <w:sz w:val="20"/>
                <w:szCs w:val="20"/>
              </w:rPr>
              <w:t>Fecha de suscripción:</w:t>
            </w:r>
          </w:p>
        </w:tc>
        <w:tc>
          <w:tcPr>
            <w:tcW w:w="2079" w:type="dxa"/>
            <w:vAlign w:val="center"/>
          </w:tcPr>
          <w:p w14:paraId="1BF8B80C" w14:textId="709ABBD2" w:rsidR="00DF7805" w:rsidRPr="003B73F1" w:rsidRDefault="007636DE" w:rsidP="00F04D4D">
            <w:pPr>
              <w:widowControl w:val="0"/>
              <w:contextualSpacing/>
              <w:rPr>
                <w:rFonts w:ascii="Arial" w:hAnsi="Arial" w:cs="Arial"/>
                <w:sz w:val="20"/>
                <w:szCs w:val="20"/>
              </w:rPr>
            </w:pPr>
            <w:r w:rsidRPr="003B73F1">
              <w:rPr>
                <w:rFonts w:ascii="Arial" w:hAnsi="Arial" w:cs="Arial"/>
                <w:sz w:val="20"/>
                <w:szCs w:val="20"/>
              </w:rPr>
              <w:t>13</w:t>
            </w:r>
            <w:r w:rsidR="00DC6227" w:rsidRPr="003B73F1">
              <w:rPr>
                <w:rFonts w:ascii="Arial" w:hAnsi="Arial" w:cs="Arial"/>
                <w:sz w:val="20"/>
                <w:szCs w:val="20"/>
              </w:rPr>
              <w:t xml:space="preserve"> de </w:t>
            </w:r>
            <w:r w:rsidRPr="003B73F1">
              <w:rPr>
                <w:rFonts w:ascii="Arial" w:hAnsi="Arial" w:cs="Arial"/>
                <w:sz w:val="20"/>
                <w:szCs w:val="20"/>
              </w:rPr>
              <w:t xml:space="preserve">abril </w:t>
            </w:r>
            <w:r w:rsidR="00DC6227" w:rsidRPr="003B73F1">
              <w:rPr>
                <w:rFonts w:ascii="Arial" w:hAnsi="Arial" w:cs="Arial"/>
                <w:sz w:val="20"/>
                <w:szCs w:val="20"/>
              </w:rPr>
              <w:t>de 202</w:t>
            </w:r>
            <w:r w:rsidRPr="003B73F1">
              <w:rPr>
                <w:rFonts w:ascii="Arial" w:hAnsi="Arial" w:cs="Arial"/>
                <w:sz w:val="20"/>
                <w:szCs w:val="20"/>
              </w:rPr>
              <w:t>1</w:t>
            </w:r>
          </w:p>
        </w:tc>
      </w:tr>
      <w:tr w:rsidR="00DF7805" w:rsidRPr="003B73F1" w14:paraId="20017A13" w14:textId="77777777" w:rsidTr="00DD5456">
        <w:trPr>
          <w:trHeight w:val="455"/>
          <w:jc w:val="center"/>
        </w:trPr>
        <w:tc>
          <w:tcPr>
            <w:tcW w:w="3401" w:type="dxa"/>
            <w:shd w:val="clear" w:color="auto" w:fill="D9D9D9"/>
            <w:vAlign w:val="center"/>
          </w:tcPr>
          <w:p w14:paraId="78035507" w14:textId="77777777" w:rsidR="00DF7805"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Fecha de iniciación:</w:t>
            </w:r>
          </w:p>
        </w:tc>
        <w:tc>
          <w:tcPr>
            <w:tcW w:w="2046" w:type="dxa"/>
            <w:vAlign w:val="center"/>
          </w:tcPr>
          <w:p w14:paraId="32E1DEE9" w14:textId="29A13838" w:rsidR="00DF7805" w:rsidRPr="003B73F1" w:rsidRDefault="007636DE" w:rsidP="00F04D4D">
            <w:pPr>
              <w:widowControl w:val="0"/>
              <w:contextualSpacing/>
              <w:rPr>
                <w:rFonts w:ascii="Arial" w:hAnsi="Arial" w:cs="Arial"/>
                <w:sz w:val="20"/>
                <w:szCs w:val="20"/>
              </w:rPr>
            </w:pPr>
            <w:r w:rsidRPr="003B73F1">
              <w:rPr>
                <w:rFonts w:ascii="Arial" w:hAnsi="Arial" w:cs="Arial"/>
                <w:sz w:val="20"/>
                <w:szCs w:val="20"/>
              </w:rPr>
              <w:t>2</w:t>
            </w:r>
            <w:r w:rsidR="00DC6227" w:rsidRPr="003B73F1">
              <w:rPr>
                <w:rFonts w:ascii="Arial" w:hAnsi="Arial" w:cs="Arial"/>
                <w:sz w:val="20"/>
                <w:szCs w:val="20"/>
              </w:rPr>
              <w:t xml:space="preserve">0 de </w:t>
            </w:r>
            <w:r w:rsidRPr="003B73F1">
              <w:rPr>
                <w:rFonts w:ascii="Arial" w:hAnsi="Arial" w:cs="Arial"/>
                <w:sz w:val="20"/>
                <w:szCs w:val="20"/>
              </w:rPr>
              <w:t>abril</w:t>
            </w:r>
            <w:r w:rsidR="00DC6227" w:rsidRPr="003B73F1">
              <w:rPr>
                <w:rFonts w:ascii="Arial" w:hAnsi="Arial" w:cs="Arial"/>
                <w:sz w:val="20"/>
                <w:szCs w:val="20"/>
              </w:rPr>
              <w:t xml:space="preserve"> de 202</w:t>
            </w:r>
            <w:r w:rsidRPr="003B73F1">
              <w:rPr>
                <w:rFonts w:ascii="Arial" w:hAnsi="Arial" w:cs="Arial"/>
                <w:sz w:val="20"/>
                <w:szCs w:val="20"/>
              </w:rPr>
              <w:t>1</w:t>
            </w:r>
          </w:p>
        </w:tc>
        <w:tc>
          <w:tcPr>
            <w:tcW w:w="2551" w:type="dxa"/>
            <w:shd w:val="clear" w:color="auto" w:fill="D9D9D9"/>
            <w:vAlign w:val="center"/>
          </w:tcPr>
          <w:p w14:paraId="1E3163BE" w14:textId="77777777" w:rsidR="00DF7805" w:rsidRPr="003B73F1" w:rsidRDefault="00DF7805" w:rsidP="00F04D4D">
            <w:pPr>
              <w:widowControl w:val="0"/>
              <w:contextualSpacing/>
              <w:rPr>
                <w:rFonts w:ascii="Arial" w:hAnsi="Arial" w:cs="Arial"/>
                <w:sz w:val="20"/>
                <w:szCs w:val="20"/>
              </w:rPr>
            </w:pPr>
            <w:r w:rsidRPr="003B73F1">
              <w:rPr>
                <w:rFonts w:ascii="Arial" w:hAnsi="Arial" w:cs="Arial"/>
                <w:b/>
                <w:sz w:val="20"/>
                <w:szCs w:val="20"/>
              </w:rPr>
              <w:t>Fecha de suspensión (si hay lugar a ello):</w:t>
            </w:r>
          </w:p>
        </w:tc>
        <w:tc>
          <w:tcPr>
            <w:tcW w:w="2079" w:type="dxa"/>
            <w:vAlign w:val="center"/>
          </w:tcPr>
          <w:p w14:paraId="67CC345B" w14:textId="77777777" w:rsidR="00DF7805" w:rsidRPr="003B73F1" w:rsidRDefault="00DC6227" w:rsidP="00F04D4D">
            <w:pPr>
              <w:widowControl w:val="0"/>
              <w:contextualSpacing/>
              <w:rPr>
                <w:rFonts w:ascii="Arial" w:hAnsi="Arial" w:cs="Arial"/>
                <w:sz w:val="20"/>
                <w:szCs w:val="20"/>
              </w:rPr>
            </w:pPr>
            <w:r w:rsidRPr="003B73F1">
              <w:rPr>
                <w:rFonts w:ascii="Arial" w:hAnsi="Arial" w:cs="Arial"/>
                <w:sz w:val="20"/>
                <w:szCs w:val="20"/>
              </w:rPr>
              <w:t>N/A</w:t>
            </w:r>
          </w:p>
        </w:tc>
      </w:tr>
      <w:tr w:rsidR="00DF7805" w:rsidRPr="003B73F1" w14:paraId="389DD7E3" w14:textId="77777777" w:rsidTr="00DD5456">
        <w:trPr>
          <w:trHeight w:val="309"/>
          <w:jc w:val="center"/>
        </w:trPr>
        <w:tc>
          <w:tcPr>
            <w:tcW w:w="3401" w:type="dxa"/>
            <w:shd w:val="clear" w:color="auto" w:fill="D9D9D9"/>
            <w:vAlign w:val="center"/>
          </w:tcPr>
          <w:p w14:paraId="73B4FDC5" w14:textId="77777777" w:rsidR="00DF7805" w:rsidRPr="003B73F1" w:rsidRDefault="00DF7805" w:rsidP="00F04D4D">
            <w:pPr>
              <w:widowControl w:val="0"/>
              <w:contextualSpacing/>
              <w:rPr>
                <w:rFonts w:ascii="Arial" w:hAnsi="Arial" w:cs="Arial"/>
                <w:b/>
                <w:sz w:val="20"/>
                <w:szCs w:val="20"/>
              </w:rPr>
            </w:pPr>
            <w:r w:rsidRPr="003B73F1">
              <w:rPr>
                <w:rFonts w:ascii="Arial" w:hAnsi="Arial" w:cs="Arial"/>
                <w:b/>
                <w:sz w:val="20"/>
                <w:szCs w:val="20"/>
              </w:rPr>
              <w:t>Fecha de reinicio (si se llevó a cabo):</w:t>
            </w:r>
          </w:p>
        </w:tc>
        <w:tc>
          <w:tcPr>
            <w:tcW w:w="2046" w:type="dxa"/>
            <w:vAlign w:val="center"/>
          </w:tcPr>
          <w:p w14:paraId="01786ABA" w14:textId="77777777" w:rsidR="00DF7805" w:rsidRPr="003B73F1" w:rsidRDefault="00DC6227" w:rsidP="00F04D4D">
            <w:pPr>
              <w:widowControl w:val="0"/>
              <w:contextualSpacing/>
              <w:rPr>
                <w:rFonts w:ascii="Arial" w:hAnsi="Arial" w:cs="Arial"/>
                <w:sz w:val="20"/>
                <w:szCs w:val="20"/>
              </w:rPr>
            </w:pPr>
            <w:r w:rsidRPr="003B73F1">
              <w:rPr>
                <w:rFonts w:ascii="Arial" w:hAnsi="Arial" w:cs="Arial"/>
                <w:sz w:val="20"/>
                <w:szCs w:val="20"/>
              </w:rPr>
              <w:t>N/A</w:t>
            </w:r>
          </w:p>
        </w:tc>
        <w:tc>
          <w:tcPr>
            <w:tcW w:w="2551" w:type="dxa"/>
            <w:shd w:val="clear" w:color="auto" w:fill="D9D9D9"/>
            <w:vAlign w:val="center"/>
          </w:tcPr>
          <w:p w14:paraId="03A3144D" w14:textId="77777777" w:rsidR="00DF7805" w:rsidRPr="003B73F1" w:rsidRDefault="00DF7805" w:rsidP="00F04D4D">
            <w:pPr>
              <w:widowControl w:val="0"/>
              <w:contextualSpacing/>
              <w:rPr>
                <w:rFonts w:ascii="Arial" w:hAnsi="Arial" w:cs="Arial"/>
                <w:sz w:val="20"/>
                <w:szCs w:val="20"/>
              </w:rPr>
            </w:pPr>
            <w:r w:rsidRPr="003B73F1">
              <w:rPr>
                <w:rFonts w:ascii="Arial" w:hAnsi="Arial" w:cs="Arial"/>
                <w:b/>
                <w:sz w:val="20"/>
                <w:szCs w:val="20"/>
              </w:rPr>
              <w:t>Fecha de terminación:</w:t>
            </w:r>
          </w:p>
        </w:tc>
        <w:tc>
          <w:tcPr>
            <w:tcW w:w="2079" w:type="dxa"/>
            <w:vAlign w:val="center"/>
          </w:tcPr>
          <w:p w14:paraId="224E8054" w14:textId="36F4A338" w:rsidR="00DF7805" w:rsidRPr="003B73F1" w:rsidRDefault="00050A9B" w:rsidP="00F04D4D">
            <w:pPr>
              <w:widowControl w:val="0"/>
              <w:contextualSpacing/>
              <w:rPr>
                <w:rFonts w:ascii="Arial" w:hAnsi="Arial" w:cs="Arial"/>
                <w:sz w:val="20"/>
                <w:szCs w:val="20"/>
              </w:rPr>
            </w:pPr>
            <w:r w:rsidRPr="003B73F1">
              <w:rPr>
                <w:rFonts w:ascii="Arial" w:hAnsi="Arial" w:cs="Arial"/>
                <w:sz w:val="20"/>
                <w:szCs w:val="20"/>
              </w:rPr>
              <w:t>1</w:t>
            </w:r>
            <w:r w:rsidR="007636DE" w:rsidRPr="003B73F1">
              <w:rPr>
                <w:rFonts w:ascii="Arial" w:hAnsi="Arial" w:cs="Arial"/>
                <w:sz w:val="20"/>
                <w:szCs w:val="20"/>
              </w:rPr>
              <w:t>9</w:t>
            </w:r>
            <w:r w:rsidR="00E2615D" w:rsidRPr="003B73F1">
              <w:rPr>
                <w:rFonts w:ascii="Arial" w:hAnsi="Arial" w:cs="Arial"/>
                <w:sz w:val="20"/>
                <w:szCs w:val="20"/>
              </w:rPr>
              <w:t>/</w:t>
            </w:r>
            <w:r w:rsidR="00CD3C39" w:rsidRPr="003B73F1">
              <w:rPr>
                <w:rFonts w:ascii="Arial" w:hAnsi="Arial" w:cs="Arial"/>
                <w:sz w:val="20"/>
                <w:szCs w:val="20"/>
              </w:rPr>
              <w:t>0</w:t>
            </w:r>
            <w:r w:rsidRPr="003B73F1">
              <w:rPr>
                <w:rFonts w:ascii="Arial" w:hAnsi="Arial" w:cs="Arial"/>
                <w:sz w:val="20"/>
                <w:szCs w:val="20"/>
              </w:rPr>
              <w:t>4</w:t>
            </w:r>
            <w:r w:rsidR="00E2615D" w:rsidRPr="003B73F1">
              <w:rPr>
                <w:rFonts w:ascii="Arial" w:hAnsi="Arial" w:cs="Arial"/>
                <w:sz w:val="20"/>
                <w:szCs w:val="20"/>
              </w:rPr>
              <w:t>/202</w:t>
            </w:r>
            <w:r w:rsidR="007636DE" w:rsidRPr="003B73F1">
              <w:rPr>
                <w:rFonts w:ascii="Arial" w:hAnsi="Arial" w:cs="Arial"/>
                <w:sz w:val="20"/>
                <w:szCs w:val="20"/>
              </w:rPr>
              <w:t>2</w:t>
            </w:r>
          </w:p>
        </w:tc>
      </w:tr>
      <w:tr w:rsidR="00783532" w:rsidRPr="003B73F1" w14:paraId="3F1943A2" w14:textId="77777777" w:rsidTr="00DD5456">
        <w:trPr>
          <w:trHeight w:val="309"/>
          <w:jc w:val="center"/>
        </w:trPr>
        <w:tc>
          <w:tcPr>
            <w:tcW w:w="3401" w:type="dxa"/>
            <w:shd w:val="clear" w:color="auto" w:fill="D9D9D9"/>
            <w:vAlign w:val="center"/>
          </w:tcPr>
          <w:p w14:paraId="1A6FF0F4" w14:textId="77777777" w:rsidR="00783532" w:rsidRPr="003B73F1" w:rsidRDefault="00783532" w:rsidP="00F04D4D">
            <w:pPr>
              <w:widowControl w:val="0"/>
              <w:contextualSpacing/>
              <w:rPr>
                <w:rFonts w:ascii="Arial" w:hAnsi="Arial" w:cs="Arial"/>
                <w:b/>
                <w:sz w:val="20"/>
                <w:szCs w:val="20"/>
              </w:rPr>
            </w:pPr>
            <w:r w:rsidRPr="003B73F1">
              <w:rPr>
                <w:rFonts w:ascii="Arial" w:hAnsi="Arial" w:cs="Arial"/>
                <w:b/>
                <w:sz w:val="20"/>
                <w:szCs w:val="20"/>
              </w:rPr>
              <w:t xml:space="preserve">Dependencia donde presta el servicio </w:t>
            </w:r>
            <w:r w:rsidR="0027661D" w:rsidRPr="003B73F1">
              <w:rPr>
                <w:rFonts w:ascii="Arial" w:hAnsi="Arial" w:cs="Arial"/>
                <w:b/>
                <w:sz w:val="20"/>
                <w:szCs w:val="20"/>
              </w:rPr>
              <w:t>(solo</w:t>
            </w:r>
            <w:r w:rsidRPr="003B73F1">
              <w:rPr>
                <w:rFonts w:ascii="Arial" w:hAnsi="Arial" w:cs="Arial"/>
                <w:b/>
                <w:sz w:val="20"/>
                <w:szCs w:val="20"/>
              </w:rPr>
              <w:t xml:space="preserve"> para persona natural)</w:t>
            </w:r>
          </w:p>
        </w:tc>
        <w:tc>
          <w:tcPr>
            <w:tcW w:w="2046" w:type="dxa"/>
            <w:vAlign w:val="center"/>
          </w:tcPr>
          <w:p w14:paraId="537B7564" w14:textId="77777777" w:rsidR="00783532" w:rsidRPr="003B73F1" w:rsidRDefault="00DC6227" w:rsidP="00F04D4D">
            <w:pPr>
              <w:widowControl w:val="0"/>
              <w:contextualSpacing/>
              <w:rPr>
                <w:rFonts w:ascii="Arial" w:hAnsi="Arial" w:cs="Arial"/>
                <w:sz w:val="20"/>
                <w:szCs w:val="20"/>
              </w:rPr>
            </w:pPr>
            <w:r w:rsidRPr="003B73F1">
              <w:rPr>
                <w:rFonts w:ascii="Arial" w:hAnsi="Arial" w:cs="Arial"/>
                <w:sz w:val="20"/>
                <w:szCs w:val="20"/>
              </w:rPr>
              <w:t>N/A</w:t>
            </w:r>
          </w:p>
        </w:tc>
        <w:tc>
          <w:tcPr>
            <w:tcW w:w="2551" w:type="dxa"/>
            <w:shd w:val="clear" w:color="auto" w:fill="D9D9D9"/>
            <w:vAlign w:val="center"/>
          </w:tcPr>
          <w:p w14:paraId="4253525F" w14:textId="77777777" w:rsidR="00783532" w:rsidRPr="003B73F1" w:rsidRDefault="00783532" w:rsidP="00F04D4D">
            <w:pPr>
              <w:widowControl w:val="0"/>
              <w:contextualSpacing/>
              <w:rPr>
                <w:rFonts w:ascii="Arial" w:hAnsi="Arial" w:cs="Arial"/>
                <w:b/>
                <w:sz w:val="20"/>
                <w:szCs w:val="20"/>
              </w:rPr>
            </w:pPr>
            <w:r w:rsidRPr="003B73F1">
              <w:rPr>
                <w:rFonts w:ascii="Arial" w:hAnsi="Arial" w:cs="Arial"/>
                <w:b/>
                <w:sz w:val="20"/>
                <w:szCs w:val="20"/>
              </w:rPr>
              <w:t>Sede donde presta el servicio (solo para persona natural)</w:t>
            </w:r>
          </w:p>
        </w:tc>
        <w:tc>
          <w:tcPr>
            <w:tcW w:w="2079" w:type="dxa"/>
            <w:vAlign w:val="center"/>
          </w:tcPr>
          <w:p w14:paraId="118BE693" w14:textId="77777777" w:rsidR="00783532" w:rsidRPr="003B73F1" w:rsidRDefault="00DC6227" w:rsidP="00F04D4D">
            <w:pPr>
              <w:widowControl w:val="0"/>
              <w:contextualSpacing/>
              <w:rPr>
                <w:rFonts w:ascii="Arial" w:hAnsi="Arial" w:cs="Arial"/>
                <w:sz w:val="20"/>
                <w:szCs w:val="20"/>
              </w:rPr>
            </w:pPr>
            <w:r w:rsidRPr="003B73F1">
              <w:rPr>
                <w:rFonts w:ascii="Arial" w:hAnsi="Arial" w:cs="Arial"/>
                <w:sz w:val="20"/>
                <w:szCs w:val="20"/>
              </w:rPr>
              <w:t>N/A</w:t>
            </w:r>
          </w:p>
        </w:tc>
      </w:tr>
    </w:tbl>
    <w:p w14:paraId="47447A76" w14:textId="77777777" w:rsidR="0015174D" w:rsidRDefault="0015174D" w:rsidP="00F04D4D">
      <w:pPr>
        <w:widowControl w:val="0"/>
        <w:contextualSpacing/>
        <w:jc w:val="both"/>
        <w:rPr>
          <w:rFonts w:ascii="Arial" w:hAnsi="Arial" w:cs="Arial"/>
          <w:sz w:val="20"/>
          <w:szCs w:val="20"/>
        </w:rPr>
      </w:pPr>
    </w:p>
    <w:p w14:paraId="291AEE30" w14:textId="77777777" w:rsidR="002B740A" w:rsidRPr="009B5786" w:rsidRDefault="009B5786" w:rsidP="00F04D4D">
      <w:pPr>
        <w:widowControl w:val="0"/>
        <w:contextualSpacing/>
        <w:jc w:val="both"/>
        <w:rPr>
          <w:rFonts w:ascii="Arial" w:hAnsi="Arial" w:cs="Arial"/>
          <w:b/>
          <w:sz w:val="20"/>
          <w:szCs w:val="20"/>
        </w:rPr>
      </w:pPr>
      <w:r>
        <w:rPr>
          <w:rFonts w:ascii="Arial" w:hAnsi="Arial" w:cs="Arial"/>
          <w:b/>
          <w:sz w:val="20"/>
          <w:szCs w:val="20"/>
        </w:rPr>
        <w:t xml:space="preserve">2. </w:t>
      </w:r>
      <w:r w:rsidR="002B740A" w:rsidRPr="009B5786">
        <w:rPr>
          <w:rFonts w:ascii="Arial" w:hAnsi="Arial" w:cs="Arial"/>
          <w:b/>
          <w:sz w:val="20"/>
          <w:szCs w:val="20"/>
        </w:rPr>
        <w:t>CUMPLIMIENTO DE LAS OBLIGACIONES:</w:t>
      </w:r>
    </w:p>
    <w:p w14:paraId="093081CE" w14:textId="77777777" w:rsidR="002B740A" w:rsidRPr="002253A5" w:rsidRDefault="002B740A" w:rsidP="00F04D4D">
      <w:pPr>
        <w:widowControl w:val="0"/>
        <w:contextualSpacing/>
        <w:jc w:val="both"/>
        <w:rPr>
          <w:rFonts w:ascii="Arial" w:hAnsi="Arial" w:cs="Arial"/>
          <w:sz w:val="20"/>
          <w:szCs w:val="20"/>
        </w:rPr>
      </w:pPr>
    </w:p>
    <w:p w14:paraId="24F07190" w14:textId="12109EB7" w:rsidR="00D76A1C" w:rsidRDefault="002B740A" w:rsidP="00F04D4D">
      <w:pPr>
        <w:widowControl w:val="0"/>
        <w:contextualSpacing/>
        <w:jc w:val="both"/>
        <w:rPr>
          <w:rFonts w:ascii="Arial" w:hAnsi="Arial" w:cs="Arial"/>
          <w:sz w:val="20"/>
          <w:szCs w:val="20"/>
        </w:rPr>
      </w:pPr>
      <w:r w:rsidRPr="002253A5">
        <w:rPr>
          <w:rFonts w:ascii="Arial" w:hAnsi="Arial" w:cs="Arial"/>
          <w:sz w:val="20"/>
          <w:szCs w:val="20"/>
        </w:rPr>
        <w:t xml:space="preserve">Que </w:t>
      </w:r>
      <w:r w:rsidR="0090163C">
        <w:rPr>
          <w:rFonts w:ascii="Arial" w:hAnsi="Arial" w:cs="Arial"/>
          <w:sz w:val="20"/>
          <w:szCs w:val="20"/>
        </w:rPr>
        <w:t xml:space="preserve">conforme </w:t>
      </w:r>
      <w:r w:rsidR="00DC0C8C" w:rsidRPr="002253A5">
        <w:rPr>
          <w:rFonts w:ascii="Arial" w:hAnsi="Arial" w:cs="Arial"/>
          <w:sz w:val="20"/>
          <w:szCs w:val="20"/>
        </w:rPr>
        <w:t>con</w:t>
      </w:r>
      <w:r w:rsidR="0090163C">
        <w:rPr>
          <w:rFonts w:ascii="Arial" w:hAnsi="Arial" w:cs="Arial"/>
          <w:sz w:val="20"/>
          <w:szCs w:val="20"/>
        </w:rPr>
        <w:t xml:space="preserve"> </w:t>
      </w:r>
      <w:r w:rsidRPr="002253A5">
        <w:rPr>
          <w:rFonts w:ascii="Arial" w:hAnsi="Arial" w:cs="Arial"/>
          <w:sz w:val="20"/>
          <w:szCs w:val="20"/>
        </w:rPr>
        <w:t>la ejecución de dicho acuerdo de voluntades</w:t>
      </w:r>
      <w:r w:rsidR="0090163C">
        <w:rPr>
          <w:rFonts w:ascii="Arial" w:hAnsi="Arial" w:cs="Arial"/>
          <w:sz w:val="20"/>
          <w:szCs w:val="20"/>
        </w:rPr>
        <w:t xml:space="preserve">, </w:t>
      </w:r>
      <w:r w:rsidRPr="002253A5">
        <w:rPr>
          <w:rFonts w:ascii="Arial" w:hAnsi="Arial" w:cs="Arial"/>
          <w:sz w:val="20"/>
          <w:szCs w:val="20"/>
        </w:rPr>
        <w:t xml:space="preserve">me permito </w:t>
      </w:r>
      <w:r w:rsidR="00302BA0" w:rsidRPr="002253A5">
        <w:rPr>
          <w:rFonts w:ascii="Arial" w:hAnsi="Arial" w:cs="Arial"/>
          <w:sz w:val="20"/>
          <w:szCs w:val="20"/>
        </w:rPr>
        <w:t>certificar el</w:t>
      </w:r>
      <w:r w:rsidRPr="002253A5">
        <w:rPr>
          <w:rFonts w:ascii="Arial" w:hAnsi="Arial" w:cs="Arial"/>
          <w:sz w:val="20"/>
          <w:szCs w:val="20"/>
        </w:rPr>
        <w:t xml:space="preserve"> desarrollo de las siguientes actividades en cumplimiento del objeto y las obligaciones contractuales</w:t>
      </w:r>
      <w:r w:rsidR="00590459">
        <w:rPr>
          <w:rFonts w:ascii="Arial" w:hAnsi="Arial" w:cs="Arial"/>
          <w:sz w:val="20"/>
          <w:szCs w:val="20"/>
        </w:rPr>
        <w:t xml:space="preserve"> </w:t>
      </w:r>
      <w:r w:rsidR="004D741C">
        <w:rPr>
          <w:rFonts w:ascii="Arial" w:hAnsi="Arial" w:cs="Arial"/>
          <w:sz w:val="20"/>
          <w:szCs w:val="20"/>
        </w:rPr>
        <w:t xml:space="preserve">del periodo </w:t>
      </w:r>
      <w:r w:rsidR="00F04D4D">
        <w:rPr>
          <w:rFonts w:ascii="Arial" w:hAnsi="Arial" w:cs="Arial"/>
          <w:sz w:val="20"/>
          <w:szCs w:val="20"/>
        </w:rPr>
        <w:t>de</w:t>
      </w:r>
      <w:r w:rsidR="003B73F1">
        <w:rPr>
          <w:rFonts w:ascii="Arial" w:hAnsi="Arial" w:cs="Arial"/>
          <w:sz w:val="20"/>
          <w:szCs w:val="20"/>
        </w:rPr>
        <w:t>l 20 al 30 abril</w:t>
      </w:r>
      <w:r w:rsidR="00590459">
        <w:rPr>
          <w:rFonts w:ascii="Arial" w:hAnsi="Arial" w:cs="Arial"/>
          <w:sz w:val="20"/>
          <w:szCs w:val="20"/>
        </w:rPr>
        <w:t xml:space="preserve"> de 202</w:t>
      </w:r>
      <w:r w:rsidR="00F54EE7">
        <w:rPr>
          <w:rFonts w:ascii="Arial" w:hAnsi="Arial" w:cs="Arial"/>
          <w:sz w:val="20"/>
          <w:szCs w:val="20"/>
        </w:rPr>
        <w:t>1</w:t>
      </w:r>
      <w:r w:rsidR="008F18DE" w:rsidRPr="002253A5">
        <w:rPr>
          <w:rFonts w:ascii="Arial" w:hAnsi="Arial" w:cs="Arial"/>
          <w:sz w:val="20"/>
          <w:szCs w:val="20"/>
        </w:rPr>
        <w:t>:</w:t>
      </w:r>
    </w:p>
    <w:p w14:paraId="37415DDB" w14:textId="77777777" w:rsidR="00DD5456" w:rsidRDefault="00DD5456" w:rsidP="00DD5456">
      <w:pPr>
        <w:widowControl w:val="0"/>
        <w:contextualSpacing/>
        <w:jc w:val="both"/>
        <w:rPr>
          <w:rFonts w:ascii="Arial" w:hAnsi="Arial" w:cs="Arial"/>
          <w:b/>
          <w:sz w:val="20"/>
          <w:szCs w:val="20"/>
        </w:rPr>
      </w:pPr>
    </w:p>
    <w:tbl>
      <w:tblPr>
        <w:tblW w:w="496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7"/>
        <w:gridCol w:w="2605"/>
        <w:gridCol w:w="1940"/>
        <w:gridCol w:w="2028"/>
      </w:tblGrid>
      <w:tr w:rsidR="00DD5456" w:rsidRPr="00022F44" w14:paraId="22BD6BB2" w14:textId="77777777" w:rsidTr="00454C34">
        <w:trPr>
          <w:trHeight w:val="20"/>
        </w:trPr>
        <w:tc>
          <w:tcPr>
            <w:tcW w:w="1710" w:type="pct"/>
            <w:shd w:val="clear" w:color="000000" w:fill="D9D9D9"/>
            <w:vAlign w:val="center"/>
            <w:hideMark/>
          </w:tcPr>
          <w:p w14:paraId="61BA6B68" w14:textId="77777777" w:rsidR="00DD5456" w:rsidRPr="00022F44" w:rsidRDefault="00DD5456" w:rsidP="003162D8">
            <w:pPr>
              <w:suppressAutoHyphens w:val="0"/>
              <w:jc w:val="center"/>
              <w:rPr>
                <w:rFonts w:ascii="Arial" w:hAnsi="Arial" w:cs="Arial"/>
                <w:b/>
                <w:bCs/>
                <w:color w:val="000000"/>
                <w:sz w:val="20"/>
                <w:szCs w:val="20"/>
                <w:lang w:val="es-CO" w:eastAsia="es-CO"/>
              </w:rPr>
            </w:pPr>
            <w:r w:rsidRPr="00022F44">
              <w:rPr>
                <w:rFonts w:ascii="Arial" w:hAnsi="Arial" w:cs="Arial"/>
                <w:b/>
                <w:bCs/>
                <w:color w:val="000000"/>
                <w:sz w:val="20"/>
                <w:szCs w:val="20"/>
                <w:lang w:eastAsia="es-CO"/>
              </w:rPr>
              <w:t>OBLIGACIONES</w:t>
            </w:r>
          </w:p>
        </w:tc>
        <w:tc>
          <w:tcPr>
            <w:tcW w:w="1304" w:type="pct"/>
            <w:shd w:val="clear" w:color="000000" w:fill="D9D9D9"/>
            <w:vAlign w:val="center"/>
            <w:hideMark/>
          </w:tcPr>
          <w:p w14:paraId="47B74E3F" w14:textId="77777777" w:rsidR="00DD5456" w:rsidRPr="00022F44" w:rsidRDefault="00DD5456" w:rsidP="003162D8">
            <w:pPr>
              <w:suppressAutoHyphens w:val="0"/>
              <w:jc w:val="center"/>
              <w:rPr>
                <w:rFonts w:ascii="Arial" w:hAnsi="Arial" w:cs="Arial"/>
                <w:b/>
                <w:bCs/>
                <w:color w:val="000000"/>
                <w:sz w:val="20"/>
                <w:szCs w:val="20"/>
                <w:lang w:val="es-CO" w:eastAsia="es-CO"/>
              </w:rPr>
            </w:pPr>
            <w:r w:rsidRPr="00022F44">
              <w:rPr>
                <w:rFonts w:ascii="Arial" w:hAnsi="Arial" w:cs="Arial"/>
                <w:b/>
                <w:bCs/>
                <w:color w:val="000000"/>
                <w:sz w:val="20"/>
                <w:szCs w:val="20"/>
                <w:lang w:eastAsia="es-CO"/>
              </w:rPr>
              <w:t>ACTIVIDADES</w:t>
            </w:r>
          </w:p>
        </w:tc>
        <w:tc>
          <w:tcPr>
            <w:tcW w:w="971" w:type="pct"/>
            <w:shd w:val="clear" w:color="000000" w:fill="D9D9D9"/>
            <w:vAlign w:val="center"/>
            <w:hideMark/>
          </w:tcPr>
          <w:p w14:paraId="5E419C14" w14:textId="77777777" w:rsidR="00DD5456" w:rsidRPr="00022F44" w:rsidRDefault="00DD5456" w:rsidP="003162D8">
            <w:pPr>
              <w:suppressAutoHyphens w:val="0"/>
              <w:jc w:val="center"/>
              <w:rPr>
                <w:rFonts w:ascii="Arial" w:hAnsi="Arial" w:cs="Arial"/>
                <w:b/>
                <w:bCs/>
                <w:color w:val="000000"/>
                <w:sz w:val="20"/>
                <w:szCs w:val="20"/>
                <w:lang w:val="es-CO" w:eastAsia="es-CO"/>
              </w:rPr>
            </w:pPr>
            <w:r w:rsidRPr="00022F44">
              <w:rPr>
                <w:rFonts w:ascii="Arial" w:hAnsi="Arial" w:cs="Arial"/>
                <w:b/>
                <w:bCs/>
                <w:color w:val="000000"/>
                <w:sz w:val="20"/>
                <w:szCs w:val="20"/>
                <w:lang w:eastAsia="es-CO"/>
              </w:rPr>
              <w:t>OBSERVACIONES</w:t>
            </w:r>
          </w:p>
        </w:tc>
        <w:tc>
          <w:tcPr>
            <w:tcW w:w="1015" w:type="pct"/>
            <w:shd w:val="clear" w:color="000000" w:fill="D9D9D9"/>
            <w:vAlign w:val="center"/>
            <w:hideMark/>
          </w:tcPr>
          <w:p w14:paraId="160D9943" w14:textId="77777777" w:rsidR="00DD5456" w:rsidRPr="00022F44" w:rsidRDefault="00DD5456" w:rsidP="003162D8">
            <w:pPr>
              <w:suppressAutoHyphens w:val="0"/>
              <w:jc w:val="center"/>
              <w:rPr>
                <w:rFonts w:ascii="Arial" w:hAnsi="Arial" w:cs="Arial"/>
                <w:b/>
                <w:bCs/>
                <w:color w:val="000000"/>
                <w:sz w:val="20"/>
                <w:szCs w:val="20"/>
                <w:lang w:val="es-CO" w:eastAsia="es-CO"/>
              </w:rPr>
            </w:pPr>
            <w:r w:rsidRPr="00022F44">
              <w:rPr>
                <w:rFonts w:ascii="Arial" w:hAnsi="Arial" w:cs="Arial"/>
                <w:b/>
                <w:bCs/>
                <w:color w:val="000000"/>
                <w:sz w:val="20"/>
                <w:szCs w:val="20"/>
                <w:lang w:eastAsia="es-CO"/>
              </w:rPr>
              <w:t>DESCRIBA LOS SOPORTES DE LA EJECUCIÓN</w:t>
            </w:r>
          </w:p>
        </w:tc>
      </w:tr>
      <w:tr w:rsidR="00DD5456" w:rsidRPr="00022F44" w14:paraId="4F1FE16E" w14:textId="77777777" w:rsidTr="00454C34">
        <w:trPr>
          <w:trHeight w:val="20"/>
        </w:trPr>
        <w:tc>
          <w:tcPr>
            <w:tcW w:w="1710" w:type="pct"/>
            <w:shd w:val="clear" w:color="auto" w:fill="auto"/>
            <w:vAlign w:val="center"/>
            <w:hideMark/>
          </w:tcPr>
          <w:p w14:paraId="57D942A9" w14:textId="77777777" w:rsidR="00DD5456" w:rsidRPr="00022F44" w:rsidRDefault="00DD5456" w:rsidP="003162D8">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11.28. Constituir una garantía de cumplimiento dentro de los tres (3) días hábiles siguientes a la colocación de la Orden de Compra a favor de la Entidad Compradora, por el valor, amparos y vigencia establecidos en la Cláusula 17.</w:t>
            </w:r>
          </w:p>
        </w:tc>
        <w:tc>
          <w:tcPr>
            <w:tcW w:w="1304" w:type="pct"/>
            <w:shd w:val="clear" w:color="auto" w:fill="auto"/>
            <w:vAlign w:val="center"/>
            <w:hideMark/>
          </w:tcPr>
          <w:p w14:paraId="44DF33AC" w14:textId="12A0376B" w:rsidR="00DD5456" w:rsidRPr="00022F44" w:rsidRDefault="00DD5456" w:rsidP="003162D8">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contratista constituyó las pólizas </w:t>
            </w:r>
            <w:proofErr w:type="spellStart"/>
            <w:r w:rsidRPr="00022F44">
              <w:rPr>
                <w:rFonts w:ascii="Arial" w:hAnsi="Arial" w:cs="Arial"/>
                <w:color w:val="000000"/>
                <w:sz w:val="20"/>
                <w:szCs w:val="20"/>
                <w:lang w:eastAsia="es-CO"/>
              </w:rPr>
              <w:t>N°</w:t>
            </w:r>
            <w:proofErr w:type="spellEnd"/>
            <w:r w:rsidR="003B73F1" w:rsidRPr="00022F44">
              <w:rPr>
                <w:rFonts w:ascii="Arial" w:hAnsi="Arial" w:cs="Arial"/>
                <w:color w:val="000000"/>
                <w:sz w:val="20"/>
                <w:szCs w:val="20"/>
                <w:lang w:eastAsia="es-CO"/>
              </w:rPr>
              <w:t xml:space="preserve"> </w:t>
            </w:r>
            <w:r w:rsidR="003B73F1" w:rsidRPr="00022F44">
              <w:rPr>
                <w:rFonts w:ascii="Arial" w:hAnsi="Arial" w:cs="Arial"/>
                <w:sz w:val="20"/>
                <w:szCs w:val="20"/>
                <w:lang w:val="es-CO" w:eastAsia="es-CO"/>
              </w:rPr>
              <w:t>36-44-101050152 expedida el 14/04/2021 y 36-40-101019193 expedida el 15 de abril de 2021 y aprobadas el 15 de abril de 2021.</w:t>
            </w:r>
          </w:p>
        </w:tc>
        <w:tc>
          <w:tcPr>
            <w:tcW w:w="971" w:type="pct"/>
            <w:shd w:val="clear" w:color="auto" w:fill="auto"/>
            <w:vAlign w:val="center"/>
            <w:hideMark/>
          </w:tcPr>
          <w:p w14:paraId="41CE2500" w14:textId="77777777" w:rsidR="00DD5456" w:rsidRPr="00022F44" w:rsidRDefault="00DD5456" w:rsidP="003162D8">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Cumplido previo a la firma del acta de inicio, como requisito de ejecución. </w:t>
            </w:r>
          </w:p>
        </w:tc>
        <w:tc>
          <w:tcPr>
            <w:tcW w:w="1015" w:type="pct"/>
            <w:shd w:val="clear" w:color="auto" w:fill="auto"/>
            <w:vAlign w:val="center"/>
            <w:hideMark/>
          </w:tcPr>
          <w:p w14:paraId="1C6E50D6" w14:textId="1D84CEF7" w:rsidR="00DD5456" w:rsidRPr="00022F44" w:rsidRDefault="00DD5456" w:rsidP="003162D8">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Las garantías de cumplimiento </w:t>
            </w:r>
            <w:r w:rsidR="003B73F1" w:rsidRPr="00022F44">
              <w:rPr>
                <w:rFonts w:ascii="Arial" w:hAnsi="Arial" w:cs="Arial"/>
                <w:color w:val="000000"/>
                <w:sz w:val="20"/>
                <w:szCs w:val="20"/>
                <w:lang w:eastAsia="es-CO"/>
              </w:rPr>
              <w:t>se envían a Archivo distrital.</w:t>
            </w:r>
          </w:p>
        </w:tc>
      </w:tr>
      <w:tr w:rsidR="00DD5456" w:rsidRPr="00022F44" w14:paraId="3B961399" w14:textId="77777777" w:rsidTr="00454C34">
        <w:trPr>
          <w:trHeight w:val="1480"/>
        </w:trPr>
        <w:tc>
          <w:tcPr>
            <w:tcW w:w="1710" w:type="pct"/>
            <w:shd w:val="clear" w:color="auto" w:fill="auto"/>
            <w:vAlign w:val="center"/>
            <w:hideMark/>
          </w:tcPr>
          <w:p w14:paraId="151821F0" w14:textId="77777777" w:rsidR="00DD5456" w:rsidRPr="00022F44" w:rsidRDefault="00DD5456" w:rsidP="003162D8">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lastRenderedPageBreak/>
              <w:t>11.29. Cumplir con los tiempos y obligaciones definidos en los Documentos del Proceso. El tiempo de entrega empieza a correr después de la colocación de la Orden de Compra.</w:t>
            </w:r>
          </w:p>
        </w:tc>
        <w:tc>
          <w:tcPr>
            <w:tcW w:w="1304" w:type="pct"/>
            <w:shd w:val="clear" w:color="auto" w:fill="auto"/>
            <w:vAlign w:val="center"/>
            <w:hideMark/>
          </w:tcPr>
          <w:p w14:paraId="59DABA05" w14:textId="77777777" w:rsidR="00DD5456" w:rsidRPr="00022F44" w:rsidRDefault="00DD5456" w:rsidP="000E7D4A">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El contratista dio cumplimiento a lo estipulado en la obligación. </w:t>
            </w:r>
          </w:p>
        </w:tc>
        <w:tc>
          <w:tcPr>
            <w:tcW w:w="971" w:type="pct"/>
            <w:shd w:val="clear" w:color="auto" w:fill="auto"/>
            <w:vAlign w:val="center"/>
            <w:hideMark/>
          </w:tcPr>
          <w:p w14:paraId="371F36BF" w14:textId="77777777" w:rsidR="00DD5456" w:rsidRPr="00022F44" w:rsidRDefault="00DD5456" w:rsidP="003162D8">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Cumple para el periodo facturado</w:t>
            </w:r>
          </w:p>
        </w:tc>
        <w:tc>
          <w:tcPr>
            <w:tcW w:w="1015" w:type="pct"/>
            <w:shd w:val="clear" w:color="auto" w:fill="auto"/>
            <w:vAlign w:val="center"/>
            <w:hideMark/>
          </w:tcPr>
          <w:p w14:paraId="43840A90" w14:textId="77777777" w:rsidR="00DD5456" w:rsidRPr="00022F44" w:rsidRDefault="00DD5456" w:rsidP="003162D8">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Se anexan las Remisiones.</w:t>
            </w:r>
          </w:p>
        </w:tc>
      </w:tr>
      <w:tr w:rsidR="006F2BF0" w:rsidRPr="00022F44" w14:paraId="49D305F5" w14:textId="77777777" w:rsidTr="00454C34">
        <w:trPr>
          <w:trHeight w:val="20"/>
        </w:trPr>
        <w:tc>
          <w:tcPr>
            <w:tcW w:w="1710" w:type="pct"/>
            <w:shd w:val="clear" w:color="auto" w:fill="auto"/>
            <w:vAlign w:val="center"/>
            <w:hideMark/>
          </w:tcPr>
          <w:p w14:paraId="077AB3E5"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11.30. Implementar en cada Entidades Compradoras un plan de apoyo a la gestión ambiental dentro de los ocho (8) días calendario siguientes a la colocación de la orden de compra, el cual deberá contemplar por lo menos los siguientes puntos: </w:t>
            </w:r>
          </w:p>
        </w:tc>
        <w:tc>
          <w:tcPr>
            <w:tcW w:w="1304" w:type="pct"/>
            <w:vMerge w:val="restart"/>
            <w:shd w:val="clear" w:color="auto" w:fill="auto"/>
            <w:vAlign w:val="center"/>
            <w:hideMark/>
          </w:tcPr>
          <w:p w14:paraId="432A0F93" w14:textId="77777777" w:rsidR="00E4239E" w:rsidRPr="00022F44" w:rsidRDefault="006F2BF0" w:rsidP="006F2BF0">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El contratista dio cumplimiento a la obligación en el </w:t>
            </w:r>
            <w:r w:rsidR="003B73F1" w:rsidRPr="00022F44">
              <w:rPr>
                <w:rFonts w:ascii="Arial" w:hAnsi="Arial" w:cs="Arial"/>
                <w:color w:val="000000"/>
                <w:sz w:val="20"/>
                <w:szCs w:val="20"/>
                <w:lang w:eastAsia="es-CO"/>
              </w:rPr>
              <w:t>periodo a facturar.</w:t>
            </w:r>
          </w:p>
          <w:p w14:paraId="1FF86C69" w14:textId="77777777" w:rsidR="003B73F1" w:rsidRPr="00022F44" w:rsidRDefault="003B73F1" w:rsidP="006F2BF0">
            <w:pPr>
              <w:suppressAutoHyphens w:val="0"/>
              <w:jc w:val="both"/>
              <w:rPr>
                <w:rFonts w:ascii="Arial" w:hAnsi="Arial" w:cs="Arial"/>
                <w:color w:val="000000"/>
                <w:sz w:val="20"/>
                <w:szCs w:val="20"/>
                <w:lang w:eastAsia="es-CO"/>
              </w:rPr>
            </w:pPr>
          </w:p>
          <w:tbl>
            <w:tblPr>
              <w:tblW w:w="0" w:type="auto"/>
              <w:tblBorders>
                <w:top w:val="nil"/>
                <w:left w:val="nil"/>
                <w:bottom w:val="nil"/>
                <w:right w:val="nil"/>
              </w:tblBorders>
              <w:tblLook w:val="0000" w:firstRow="0" w:lastRow="0" w:firstColumn="0" w:lastColumn="0" w:noHBand="0" w:noVBand="0"/>
            </w:tblPr>
            <w:tblGrid>
              <w:gridCol w:w="2465"/>
            </w:tblGrid>
            <w:tr w:rsidR="003B73F1" w:rsidRPr="00022F44" w14:paraId="7861CB1D" w14:textId="77777777">
              <w:trPr>
                <w:trHeight w:val="2397"/>
              </w:trPr>
              <w:tc>
                <w:tcPr>
                  <w:tcW w:w="0" w:type="auto"/>
                </w:tcPr>
                <w:p w14:paraId="755867FA" w14:textId="77777777" w:rsidR="003B73F1" w:rsidRPr="00022F44" w:rsidRDefault="003B73F1" w:rsidP="003B73F1">
                  <w:pPr>
                    <w:pStyle w:val="Default"/>
                    <w:jc w:val="both"/>
                    <w:rPr>
                      <w:sz w:val="20"/>
                      <w:szCs w:val="20"/>
                    </w:rPr>
                  </w:pPr>
                  <w:r w:rsidRPr="00022F44">
                    <w:rPr>
                      <w:color w:val="auto"/>
                      <w:sz w:val="20"/>
                      <w:szCs w:val="20"/>
                    </w:rPr>
                    <w:t xml:space="preserve">1. </w:t>
                  </w:r>
                  <w:r w:rsidRPr="00022F44">
                    <w:rPr>
                      <w:sz w:val="20"/>
                      <w:szCs w:val="20"/>
                    </w:rPr>
                    <w:t>Se cumple con lo establecido mediante el plan de apoyo a la gestión ambiental de la compañía, aportando a la responsabilidad ambiental y la preservación de recursos naturales de la Alcaldía Mayor de Bogotá.</w:t>
                  </w:r>
                </w:p>
                <w:p w14:paraId="06BC1442" w14:textId="313E8C8A" w:rsidR="003B73F1" w:rsidRPr="00022F44" w:rsidRDefault="003B73F1" w:rsidP="003B73F1">
                  <w:pPr>
                    <w:pStyle w:val="Default"/>
                    <w:jc w:val="both"/>
                    <w:rPr>
                      <w:sz w:val="20"/>
                      <w:szCs w:val="20"/>
                    </w:rPr>
                  </w:pPr>
                  <w:r w:rsidRPr="00022F44">
                    <w:rPr>
                      <w:sz w:val="20"/>
                      <w:szCs w:val="20"/>
                    </w:rPr>
                    <w:t xml:space="preserve"> 2. Se cumple con lo establecido en el documento de plan de gestión ambiental teniendo en cuenta las políticas de uso eficiente y racional de los recursos naturales como el agua, la energía y el gas de la entidad. </w:t>
                  </w:r>
                </w:p>
              </w:tc>
            </w:tr>
            <w:tr w:rsidR="003B73F1" w:rsidRPr="00022F44" w14:paraId="26D001BE" w14:textId="77777777">
              <w:trPr>
                <w:trHeight w:val="1132"/>
              </w:trPr>
              <w:tc>
                <w:tcPr>
                  <w:tcW w:w="0" w:type="auto"/>
                </w:tcPr>
                <w:p w14:paraId="650C601C" w14:textId="77777777" w:rsidR="003B73F1" w:rsidRPr="00022F44" w:rsidRDefault="003B73F1" w:rsidP="003B73F1">
                  <w:pPr>
                    <w:pStyle w:val="Default"/>
                    <w:jc w:val="both"/>
                    <w:rPr>
                      <w:sz w:val="20"/>
                      <w:szCs w:val="20"/>
                    </w:rPr>
                  </w:pPr>
                  <w:r w:rsidRPr="00022F44">
                    <w:rPr>
                      <w:sz w:val="20"/>
                      <w:szCs w:val="20"/>
                    </w:rPr>
                    <w:t xml:space="preserve">3. Se cumple con lo establecido en el documento de plan de gestión ambiental teniendo en cuenta el protocolo de manejo, almacenamiento y disposición adecuada de los residuos peligrosos y no peligrosos. </w:t>
                  </w:r>
                </w:p>
              </w:tc>
            </w:tr>
          </w:tbl>
          <w:p w14:paraId="179DE284" w14:textId="3FA45FB5" w:rsidR="003B73F1" w:rsidRPr="00022F44" w:rsidRDefault="003B73F1" w:rsidP="006F2BF0">
            <w:pPr>
              <w:suppressAutoHyphens w:val="0"/>
              <w:jc w:val="both"/>
              <w:rPr>
                <w:rFonts w:ascii="Arial" w:hAnsi="Arial" w:cs="Arial"/>
                <w:color w:val="000000"/>
                <w:sz w:val="20"/>
                <w:szCs w:val="20"/>
                <w:lang w:eastAsia="es-CO"/>
              </w:rPr>
            </w:pPr>
          </w:p>
        </w:tc>
        <w:tc>
          <w:tcPr>
            <w:tcW w:w="971" w:type="pct"/>
            <w:vMerge w:val="restart"/>
            <w:shd w:val="clear" w:color="auto" w:fill="auto"/>
            <w:vAlign w:val="center"/>
            <w:hideMark/>
          </w:tcPr>
          <w:p w14:paraId="38D9FC0C" w14:textId="77777777" w:rsidR="006F2BF0" w:rsidRPr="00022F44" w:rsidRDefault="006F2BF0" w:rsidP="006F2BF0">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 El contratista cumple con la obligación.</w:t>
            </w:r>
          </w:p>
          <w:p w14:paraId="1F0792E2" w14:textId="5D0D3FA5" w:rsidR="003B73F1" w:rsidRPr="00022F44" w:rsidRDefault="003B73F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anexa en 66 folios.</w:t>
            </w:r>
          </w:p>
        </w:tc>
        <w:tc>
          <w:tcPr>
            <w:tcW w:w="1015" w:type="pct"/>
            <w:vMerge w:val="restart"/>
            <w:shd w:val="clear" w:color="auto" w:fill="auto"/>
            <w:vAlign w:val="center"/>
            <w:hideMark/>
          </w:tcPr>
          <w:p w14:paraId="009AB309" w14:textId="34641BC8"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anexan planillas de asistencia.</w:t>
            </w:r>
          </w:p>
        </w:tc>
      </w:tr>
      <w:tr w:rsidR="006F2BF0" w:rsidRPr="00022F44" w14:paraId="12335912" w14:textId="77777777" w:rsidTr="00454C34">
        <w:trPr>
          <w:trHeight w:val="20"/>
        </w:trPr>
        <w:tc>
          <w:tcPr>
            <w:tcW w:w="1710" w:type="pct"/>
            <w:shd w:val="clear" w:color="auto" w:fill="auto"/>
            <w:vAlign w:val="center"/>
            <w:hideMark/>
          </w:tcPr>
          <w:p w14:paraId="3F986FDB"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 Políticas e instrucciones para incentivar el uso eficiente y racional de los recursos naturales como el agua, la energía y el gas en las instalaciones de las Entidades Compradoras durante la prestación del servicio. </w:t>
            </w:r>
          </w:p>
        </w:tc>
        <w:tc>
          <w:tcPr>
            <w:tcW w:w="1304" w:type="pct"/>
            <w:vMerge/>
            <w:vAlign w:val="center"/>
            <w:hideMark/>
          </w:tcPr>
          <w:p w14:paraId="5608006B"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0C04FD3D"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3673C402"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24FA0F31" w14:textId="77777777" w:rsidTr="00454C34">
        <w:trPr>
          <w:trHeight w:val="20"/>
        </w:trPr>
        <w:tc>
          <w:tcPr>
            <w:tcW w:w="1710" w:type="pct"/>
            <w:shd w:val="clear" w:color="auto" w:fill="auto"/>
            <w:vAlign w:val="center"/>
            <w:hideMark/>
          </w:tcPr>
          <w:p w14:paraId="56ECC0EF"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 Protocolo de manejo, almacenamiento y disposición adecuada a los residuos peligrosos en los lugares ubicados en las instalaciones de la Entidad Compradora señalados para este fin. </w:t>
            </w:r>
          </w:p>
        </w:tc>
        <w:tc>
          <w:tcPr>
            <w:tcW w:w="1304" w:type="pct"/>
            <w:vMerge/>
            <w:vAlign w:val="center"/>
            <w:hideMark/>
          </w:tcPr>
          <w:p w14:paraId="53B26FE8"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7F7C0460"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53C0C2B2"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38266218" w14:textId="77777777" w:rsidTr="00454C34">
        <w:trPr>
          <w:trHeight w:val="20"/>
        </w:trPr>
        <w:tc>
          <w:tcPr>
            <w:tcW w:w="1710" w:type="pct"/>
            <w:shd w:val="clear" w:color="auto" w:fill="auto"/>
            <w:vAlign w:val="center"/>
            <w:hideMark/>
          </w:tcPr>
          <w:p w14:paraId="28258D30"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Protocolo de gestión de residuos no peligrosos que incluye lineamientos y capacitación para recoger, clasificar, envasar y disponer adecuadamente los residuos no peligrosos en los lugares ubicados en las instalaciones de la Entidad Compradora señalados para este fin, haciendo posible su reciclaje y posterior aprovechamiento.</w:t>
            </w:r>
          </w:p>
        </w:tc>
        <w:tc>
          <w:tcPr>
            <w:tcW w:w="1304" w:type="pct"/>
            <w:vMerge/>
            <w:vAlign w:val="center"/>
            <w:hideMark/>
          </w:tcPr>
          <w:p w14:paraId="43A641BB"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5C346DDC"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62678356"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5C9017F3" w14:textId="77777777" w:rsidTr="00454C34">
        <w:trPr>
          <w:trHeight w:val="20"/>
        </w:trPr>
        <w:tc>
          <w:tcPr>
            <w:tcW w:w="1710" w:type="pct"/>
            <w:shd w:val="clear" w:color="auto" w:fill="auto"/>
            <w:vAlign w:val="center"/>
            <w:hideMark/>
          </w:tcPr>
          <w:p w14:paraId="338E031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11.31. Implementar por cada orden de compra colocada dentro de los ocho (8) días calendario siguientes a la colocación un plan de beneficios para sus operarios que contenga por lo menos uno de los siguientes beneficios: </w:t>
            </w:r>
          </w:p>
        </w:tc>
        <w:tc>
          <w:tcPr>
            <w:tcW w:w="1304" w:type="pct"/>
            <w:vMerge w:val="restart"/>
            <w:shd w:val="clear" w:color="auto" w:fill="auto"/>
            <w:vAlign w:val="center"/>
            <w:hideMark/>
          </w:tcPr>
          <w:p w14:paraId="6A1A6BEA" w14:textId="77777777" w:rsidR="006F2BF0" w:rsidRPr="00022F44" w:rsidRDefault="006F2BF0" w:rsidP="006F2BF0">
            <w:pPr>
              <w:suppressAutoHyphens w:val="0"/>
              <w:jc w:val="both"/>
              <w:rPr>
                <w:rFonts w:ascii="Arial" w:hAnsi="Arial" w:cs="Arial"/>
                <w:color w:val="000000"/>
                <w:sz w:val="20"/>
                <w:szCs w:val="20"/>
                <w:highlight w:val="yellow"/>
                <w:lang w:val="es-CO" w:eastAsia="es-CO"/>
              </w:rPr>
            </w:pPr>
            <w:r w:rsidRPr="00022F44">
              <w:rPr>
                <w:rFonts w:ascii="Arial" w:hAnsi="Arial" w:cs="Arial"/>
                <w:color w:val="000000"/>
                <w:sz w:val="20"/>
                <w:szCs w:val="20"/>
                <w:lang w:eastAsia="es-CO"/>
              </w:rPr>
              <w:t>Se encuentra al día con la obligación</w:t>
            </w:r>
          </w:p>
        </w:tc>
        <w:tc>
          <w:tcPr>
            <w:tcW w:w="971" w:type="pct"/>
            <w:vMerge w:val="restart"/>
            <w:shd w:val="clear" w:color="auto" w:fill="auto"/>
            <w:vAlign w:val="center"/>
            <w:hideMark/>
          </w:tcPr>
          <w:p w14:paraId="12AADDEE" w14:textId="7037A60A"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Cumple para el periodo facturado</w:t>
            </w:r>
            <w:r w:rsidR="003B73F1" w:rsidRPr="00022F44">
              <w:rPr>
                <w:rFonts w:ascii="Arial" w:hAnsi="Arial" w:cs="Arial"/>
                <w:color w:val="000000"/>
                <w:sz w:val="20"/>
                <w:szCs w:val="20"/>
                <w:lang w:eastAsia="es-CO"/>
              </w:rPr>
              <w:t xml:space="preserve"> a 8 folios.</w:t>
            </w:r>
          </w:p>
        </w:tc>
        <w:tc>
          <w:tcPr>
            <w:tcW w:w="1015" w:type="pct"/>
            <w:vMerge w:val="restart"/>
            <w:shd w:val="clear" w:color="auto" w:fill="auto"/>
            <w:vAlign w:val="center"/>
            <w:hideMark/>
          </w:tcPr>
          <w:p w14:paraId="4010B8D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Evidencia archivada en el archivo contractual.</w:t>
            </w:r>
          </w:p>
        </w:tc>
      </w:tr>
      <w:tr w:rsidR="006F2BF0" w:rsidRPr="00022F44" w14:paraId="5825BA99" w14:textId="77777777" w:rsidTr="00454C34">
        <w:trPr>
          <w:trHeight w:val="20"/>
        </w:trPr>
        <w:tc>
          <w:tcPr>
            <w:tcW w:w="1710" w:type="pct"/>
            <w:shd w:val="clear" w:color="auto" w:fill="auto"/>
            <w:vAlign w:val="center"/>
            <w:hideMark/>
          </w:tcPr>
          <w:p w14:paraId="1EF3AB2F"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 Plan de descuentos con aseguradoras, establecimientos de </w:t>
            </w:r>
            <w:r w:rsidRPr="00022F44">
              <w:rPr>
                <w:rFonts w:ascii="Arial" w:hAnsi="Arial" w:cs="Arial"/>
                <w:color w:val="000000"/>
                <w:sz w:val="20"/>
                <w:szCs w:val="20"/>
                <w:lang w:val="es-CO" w:eastAsia="es-CO"/>
              </w:rPr>
              <w:lastRenderedPageBreak/>
              <w:t xml:space="preserve">recreación o programas de medicina con cubrimiento adicional al de la caja de compensación y la EPS. </w:t>
            </w:r>
          </w:p>
        </w:tc>
        <w:tc>
          <w:tcPr>
            <w:tcW w:w="1304" w:type="pct"/>
            <w:vMerge/>
            <w:vAlign w:val="center"/>
            <w:hideMark/>
          </w:tcPr>
          <w:p w14:paraId="04FADEC1"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274039D4"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65F737D4"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59926EDD" w14:textId="77777777" w:rsidTr="00454C34">
        <w:trPr>
          <w:trHeight w:val="20"/>
        </w:trPr>
        <w:tc>
          <w:tcPr>
            <w:tcW w:w="1710" w:type="pct"/>
            <w:shd w:val="clear" w:color="auto" w:fill="auto"/>
            <w:vAlign w:val="center"/>
            <w:hideMark/>
          </w:tcPr>
          <w:p w14:paraId="3A745FB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Convenios de descuentos y financiación con cadenas comerciales para adquirir productos.</w:t>
            </w:r>
          </w:p>
        </w:tc>
        <w:tc>
          <w:tcPr>
            <w:tcW w:w="1304" w:type="pct"/>
            <w:vMerge/>
            <w:vAlign w:val="center"/>
            <w:hideMark/>
          </w:tcPr>
          <w:p w14:paraId="1D88CB0C"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23E23D7D"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395DABBE"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06C93659" w14:textId="77777777" w:rsidTr="00454C34">
        <w:trPr>
          <w:trHeight w:val="20"/>
        </w:trPr>
        <w:tc>
          <w:tcPr>
            <w:tcW w:w="1710" w:type="pct"/>
            <w:shd w:val="clear" w:color="auto" w:fill="auto"/>
            <w:vAlign w:val="center"/>
            <w:hideMark/>
          </w:tcPr>
          <w:p w14:paraId="61B4022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Convenios de descuentos o becas con el SENA u otras instituciones educativas reconocidas por el Sistema Nacional de Información de la Educación Superior –</w:t>
            </w:r>
            <w:proofErr w:type="spellStart"/>
            <w:r w:rsidRPr="00022F44">
              <w:rPr>
                <w:rFonts w:ascii="Arial" w:hAnsi="Arial" w:cs="Arial"/>
                <w:color w:val="000000"/>
                <w:sz w:val="20"/>
                <w:szCs w:val="20"/>
                <w:lang w:val="es-CO" w:eastAsia="es-CO"/>
              </w:rPr>
              <w:t>SNIES</w:t>
            </w:r>
            <w:proofErr w:type="spellEnd"/>
            <w:r w:rsidRPr="00022F44">
              <w:rPr>
                <w:rFonts w:ascii="Arial" w:hAnsi="Arial" w:cs="Arial"/>
                <w:color w:val="000000"/>
                <w:sz w:val="20"/>
                <w:szCs w:val="20"/>
                <w:lang w:val="es-CO" w:eastAsia="es-CO"/>
              </w:rPr>
              <w:t xml:space="preserve">– del Ministerio de Educación Nacional. </w:t>
            </w:r>
          </w:p>
        </w:tc>
        <w:tc>
          <w:tcPr>
            <w:tcW w:w="1304" w:type="pct"/>
            <w:vMerge/>
            <w:vAlign w:val="center"/>
            <w:hideMark/>
          </w:tcPr>
          <w:p w14:paraId="51C290C4"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303894CF"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05B1885E"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11FDBD1C" w14:textId="77777777" w:rsidTr="00454C34">
        <w:trPr>
          <w:trHeight w:val="20"/>
        </w:trPr>
        <w:tc>
          <w:tcPr>
            <w:tcW w:w="1710" w:type="pct"/>
            <w:shd w:val="clear" w:color="auto" w:fill="auto"/>
            <w:vAlign w:val="center"/>
            <w:hideMark/>
          </w:tcPr>
          <w:p w14:paraId="7036B0A6"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 Programa de facilidad de ahorro o financiación en instituciones financieras autorizadas por la Superintendencia Financiera de Colombia. </w:t>
            </w:r>
          </w:p>
        </w:tc>
        <w:tc>
          <w:tcPr>
            <w:tcW w:w="1304" w:type="pct"/>
            <w:vMerge/>
            <w:vAlign w:val="center"/>
            <w:hideMark/>
          </w:tcPr>
          <w:p w14:paraId="7D23B29B"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5D87F07F"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432232A5"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16FE0CE0" w14:textId="77777777" w:rsidTr="00454C34">
        <w:trPr>
          <w:trHeight w:val="20"/>
        </w:trPr>
        <w:tc>
          <w:tcPr>
            <w:tcW w:w="1710" w:type="pct"/>
            <w:shd w:val="clear" w:color="auto" w:fill="auto"/>
            <w:vAlign w:val="center"/>
            <w:hideMark/>
          </w:tcPr>
          <w:p w14:paraId="4E4C947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 Fondo de empleados que ofrezca facilidades de financiación con una institución financiera autorizada por la Superintendencia Financiera de Colombia. </w:t>
            </w:r>
          </w:p>
        </w:tc>
        <w:tc>
          <w:tcPr>
            <w:tcW w:w="1304" w:type="pct"/>
            <w:vMerge/>
            <w:vAlign w:val="center"/>
            <w:hideMark/>
          </w:tcPr>
          <w:p w14:paraId="6AE97DE3"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1A8F5EAF"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093024BD"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59E478D6" w14:textId="77777777" w:rsidTr="00454C34">
        <w:trPr>
          <w:trHeight w:val="20"/>
        </w:trPr>
        <w:tc>
          <w:tcPr>
            <w:tcW w:w="1710" w:type="pct"/>
            <w:shd w:val="clear" w:color="auto" w:fill="auto"/>
            <w:vAlign w:val="center"/>
            <w:hideMark/>
          </w:tcPr>
          <w:p w14:paraId="2B40B94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Programa de actividades recreativas, de salud o deportivas</w:t>
            </w:r>
          </w:p>
        </w:tc>
        <w:tc>
          <w:tcPr>
            <w:tcW w:w="1304" w:type="pct"/>
            <w:vMerge/>
            <w:vAlign w:val="center"/>
            <w:hideMark/>
          </w:tcPr>
          <w:p w14:paraId="6D10B2B4"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hideMark/>
          </w:tcPr>
          <w:p w14:paraId="34A4A265"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hideMark/>
          </w:tcPr>
          <w:p w14:paraId="2AF6D209"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680A5221" w14:textId="77777777" w:rsidTr="00022F44">
        <w:trPr>
          <w:trHeight w:val="1636"/>
        </w:trPr>
        <w:tc>
          <w:tcPr>
            <w:tcW w:w="1710" w:type="pct"/>
            <w:shd w:val="clear" w:color="auto" w:fill="auto"/>
            <w:vAlign w:val="center"/>
            <w:hideMark/>
          </w:tcPr>
          <w:p w14:paraId="2CFC943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11.32. Cumplir las fechas de pago de los salarios de los operarios que prestan el Servicio Integral de Aseo y Cafetería en la Entidad Compradora, de acuerdo con lo acordado en el Documento de Inicio de la Orden de Compra. </w:t>
            </w:r>
          </w:p>
        </w:tc>
        <w:tc>
          <w:tcPr>
            <w:tcW w:w="1304" w:type="pct"/>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2465"/>
            </w:tblGrid>
            <w:tr w:rsidR="00612FAE" w:rsidRPr="00022F44" w14:paraId="6A16F4A1" w14:textId="77777777">
              <w:trPr>
                <w:trHeight w:val="1702"/>
              </w:trPr>
              <w:tc>
                <w:tcPr>
                  <w:tcW w:w="0" w:type="auto"/>
                </w:tcPr>
                <w:p w14:paraId="6CAAA8B4" w14:textId="42A393AA" w:rsidR="00612FAE" w:rsidRPr="00022F44" w:rsidRDefault="00612FAE" w:rsidP="00612FAE">
                  <w:pPr>
                    <w:pStyle w:val="Default"/>
                    <w:jc w:val="both"/>
                    <w:rPr>
                      <w:sz w:val="20"/>
                      <w:szCs w:val="20"/>
                    </w:rPr>
                  </w:pPr>
                  <w:r w:rsidRPr="00022F44">
                    <w:rPr>
                      <w:sz w:val="20"/>
                      <w:szCs w:val="20"/>
                    </w:rPr>
                    <w:t xml:space="preserve">El contratista hizo el pago correspondiente el 11 de mayo. Retraso de un día por inconsistencia en la información de algunos colaboradores de la empresa. </w:t>
                  </w:r>
                </w:p>
              </w:tc>
            </w:tr>
          </w:tbl>
          <w:p w14:paraId="70CEE016" w14:textId="5C7D915C" w:rsidR="006F2BF0" w:rsidRPr="00022F44" w:rsidRDefault="006F2BF0" w:rsidP="006F2BF0">
            <w:pPr>
              <w:suppressAutoHyphens w:val="0"/>
              <w:jc w:val="both"/>
              <w:rPr>
                <w:rFonts w:ascii="Arial" w:hAnsi="Arial" w:cs="Arial"/>
                <w:color w:val="000000"/>
                <w:sz w:val="20"/>
                <w:szCs w:val="20"/>
                <w:lang w:eastAsia="es-CO"/>
              </w:rPr>
            </w:pPr>
          </w:p>
        </w:tc>
        <w:tc>
          <w:tcPr>
            <w:tcW w:w="971" w:type="pct"/>
            <w:shd w:val="clear" w:color="auto" w:fill="auto"/>
            <w:vAlign w:val="center"/>
            <w:hideMark/>
          </w:tcPr>
          <w:p w14:paraId="4B77B19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cumple para el periodo facturado</w:t>
            </w:r>
          </w:p>
        </w:tc>
        <w:tc>
          <w:tcPr>
            <w:tcW w:w="1015" w:type="pct"/>
            <w:shd w:val="clear" w:color="auto" w:fill="auto"/>
            <w:vAlign w:val="center"/>
            <w:hideMark/>
          </w:tcPr>
          <w:p w14:paraId="49E4C299"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Soporte de dispersión de nómina y comprobante bancario por la persona pendiente.</w:t>
            </w:r>
          </w:p>
        </w:tc>
      </w:tr>
      <w:tr w:rsidR="006F2BF0" w:rsidRPr="00022F44" w14:paraId="2B621E20" w14:textId="77777777" w:rsidTr="00454C34">
        <w:trPr>
          <w:trHeight w:val="20"/>
        </w:trPr>
        <w:tc>
          <w:tcPr>
            <w:tcW w:w="1710" w:type="pct"/>
            <w:shd w:val="clear" w:color="auto" w:fill="auto"/>
            <w:vAlign w:val="center"/>
            <w:hideMark/>
          </w:tcPr>
          <w:p w14:paraId="6EFDA110"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11.33. Cumplir con el pago de los aportes de seguridad social, prestaciones sociales, aportes parafiscales, horas extras, dominicales, festivos, recargos nocturnos, indemnizaciones, liquidación de prestaciones e incapacidades y demás costos derivados de la relación laboral con el personal que cumple las labores cubiertas por el Acuerdo Marco y con todo su personal, conforme a las fechas establecidas en la normativa vigente. </w:t>
            </w:r>
          </w:p>
        </w:tc>
        <w:tc>
          <w:tcPr>
            <w:tcW w:w="1304" w:type="pct"/>
            <w:shd w:val="clear" w:color="auto" w:fill="auto"/>
            <w:vAlign w:val="center"/>
            <w:hideMark/>
          </w:tcPr>
          <w:p w14:paraId="1318E44B" w14:textId="01768FDE" w:rsidR="00E4239E" w:rsidRPr="00022F44" w:rsidRDefault="00A414FE" w:rsidP="00137CB9">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Se hace seguimiento al pago, teniendo en cuenta fecha hábil de pago.</w:t>
            </w:r>
          </w:p>
        </w:tc>
        <w:tc>
          <w:tcPr>
            <w:tcW w:w="971" w:type="pct"/>
            <w:shd w:val="clear" w:color="auto" w:fill="auto"/>
            <w:vAlign w:val="center"/>
            <w:hideMark/>
          </w:tcPr>
          <w:p w14:paraId="3CFABFE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cumple para el periodo facturado</w:t>
            </w:r>
          </w:p>
        </w:tc>
        <w:tc>
          <w:tcPr>
            <w:tcW w:w="1015" w:type="pct"/>
            <w:shd w:val="clear" w:color="auto" w:fill="auto"/>
            <w:vAlign w:val="center"/>
            <w:hideMark/>
          </w:tcPr>
          <w:p w14:paraId="7AA1C72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Soporte de pago de seguridad social adjunto al presente informe</w:t>
            </w:r>
          </w:p>
        </w:tc>
      </w:tr>
      <w:tr w:rsidR="006F2BF0" w:rsidRPr="00022F44" w14:paraId="7D6FE3D0" w14:textId="77777777" w:rsidTr="00454C34">
        <w:trPr>
          <w:trHeight w:val="20"/>
        </w:trPr>
        <w:tc>
          <w:tcPr>
            <w:tcW w:w="1710" w:type="pct"/>
            <w:shd w:val="clear" w:color="auto" w:fill="auto"/>
            <w:vAlign w:val="center"/>
            <w:hideMark/>
          </w:tcPr>
          <w:p w14:paraId="6E2A8E4F"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11.34. Cumplir todos costos, gastos, erogaciones asociadas al personal, como prestaciones sociales, contribuciones, dotaciones, capacitaciones, incapacidades, </w:t>
            </w:r>
            <w:r w:rsidRPr="00022F44">
              <w:rPr>
                <w:rFonts w:ascii="Arial" w:hAnsi="Arial" w:cs="Arial"/>
                <w:color w:val="000000"/>
                <w:sz w:val="20"/>
                <w:szCs w:val="20"/>
                <w:lang w:val="es-CO" w:eastAsia="es-CO"/>
              </w:rPr>
              <w:lastRenderedPageBreak/>
              <w:t>costos asociados a la seguridad industrial, los Exámenes Básicos de Seguridad y cualquier otro costo o gasto requerido para cumplir con la normativa laboral colombiana.</w:t>
            </w:r>
          </w:p>
        </w:tc>
        <w:tc>
          <w:tcPr>
            <w:tcW w:w="1304" w:type="pct"/>
            <w:shd w:val="clear" w:color="auto" w:fill="auto"/>
            <w:vAlign w:val="center"/>
            <w:hideMark/>
          </w:tcPr>
          <w:p w14:paraId="71A260FC" w14:textId="5CEB6A9E" w:rsidR="006F2BF0" w:rsidRPr="00022F44" w:rsidRDefault="006F2BF0" w:rsidP="006F2BF0">
            <w:pPr>
              <w:suppressAutoHyphens w:val="0"/>
              <w:jc w:val="both"/>
              <w:rPr>
                <w:rFonts w:ascii="Arial" w:hAnsi="Arial" w:cs="Arial"/>
                <w:sz w:val="20"/>
                <w:szCs w:val="20"/>
                <w:lang w:eastAsia="es-CO"/>
              </w:rPr>
            </w:pPr>
            <w:r w:rsidRPr="00022F44">
              <w:rPr>
                <w:rFonts w:ascii="Arial" w:hAnsi="Arial" w:cs="Arial"/>
                <w:sz w:val="20"/>
                <w:szCs w:val="20"/>
                <w:lang w:eastAsia="es-CO"/>
              </w:rPr>
              <w:lastRenderedPageBreak/>
              <w:t xml:space="preserve">Se anexan soportes de pago de nómina </w:t>
            </w:r>
            <w:r w:rsidR="00A414FE" w:rsidRPr="00022F44">
              <w:rPr>
                <w:rFonts w:ascii="Arial" w:hAnsi="Arial" w:cs="Arial"/>
                <w:sz w:val="20"/>
                <w:szCs w:val="20"/>
                <w:lang w:eastAsia="es-CO"/>
              </w:rPr>
              <w:t>y certificado del Revisor Fiscal.</w:t>
            </w:r>
          </w:p>
        </w:tc>
        <w:tc>
          <w:tcPr>
            <w:tcW w:w="971" w:type="pct"/>
            <w:shd w:val="clear" w:color="auto" w:fill="auto"/>
            <w:vAlign w:val="center"/>
            <w:hideMark/>
          </w:tcPr>
          <w:p w14:paraId="7D6FA026"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cumple para el periodo facturado</w:t>
            </w:r>
          </w:p>
        </w:tc>
        <w:tc>
          <w:tcPr>
            <w:tcW w:w="1015" w:type="pct"/>
            <w:shd w:val="clear" w:color="auto" w:fill="auto"/>
            <w:vAlign w:val="center"/>
            <w:hideMark/>
          </w:tcPr>
          <w:p w14:paraId="3E5FD4B4"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Soporte de dispersión de nómina y comprobante bancario</w:t>
            </w:r>
          </w:p>
        </w:tc>
      </w:tr>
      <w:tr w:rsidR="006F2BF0" w:rsidRPr="00022F44" w14:paraId="6EC9D321" w14:textId="77777777" w:rsidTr="00454C34">
        <w:trPr>
          <w:trHeight w:val="20"/>
        </w:trPr>
        <w:tc>
          <w:tcPr>
            <w:tcW w:w="1710" w:type="pct"/>
            <w:shd w:val="clear" w:color="auto" w:fill="auto"/>
            <w:vAlign w:val="center"/>
            <w:hideMark/>
          </w:tcPr>
          <w:p w14:paraId="4883AE6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lastRenderedPageBreak/>
              <w:t xml:space="preserve">11.35. El proveedor deberá suministrar al personal la dotación adecuada correspondiente a sus labores, la cual deberá ser suministrada en los términos de ley, procurado que su presentación personal sea optima </w:t>
            </w:r>
          </w:p>
        </w:tc>
        <w:tc>
          <w:tcPr>
            <w:tcW w:w="1304" w:type="pct"/>
            <w:shd w:val="clear" w:color="auto" w:fill="auto"/>
            <w:vAlign w:val="center"/>
            <w:hideMark/>
          </w:tcPr>
          <w:p w14:paraId="7EC596FA" w14:textId="5E5E7FE4" w:rsidR="006F2BF0" w:rsidRPr="00022F44" w:rsidRDefault="00582FDA"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proveedor hace entrega de soportes con planillas de entrega de elementos de protección personal </w:t>
            </w:r>
            <w:r w:rsidR="00A414FE" w:rsidRPr="00022F44">
              <w:rPr>
                <w:rFonts w:ascii="Arial" w:hAnsi="Arial" w:cs="Arial"/>
                <w:color w:val="000000"/>
                <w:sz w:val="20"/>
                <w:szCs w:val="20"/>
                <w:lang w:eastAsia="es-CO"/>
              </w:rPr>
              <w:t>para el periodo del 20 al 30 de abril de 2021.</w:t>
            </w:r>
          </w:p>
        </w:tc>
        <w:tc>
          <w:tcPr>
            <w:tcW w:w="971" w:type="pct"/>
            <w:shd w:val="clear" w:color="auto" w:fill="auto"/>
            <w:vAlign w:val="center"/>
            <w:hideMark/>
          </w:tcPr>
          <w:p w14:paraId="7D3DE98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anexa soporte.</w:t>
            </w:r>
          </w:p>
        </w:tc>
        <w:tc>
          <w:tcPr>
            <w:tcW w:w="1015" w:type="pct"/>
            <w:shd w:val="clear" w:color="auto" w:fill="auto"/>
            <w:vAlign w:val="center"/>
            <w:hideMark/>
          </w:tcPr>
          <w:p w14:paraId="4B35ECCA" w14:textId="716CF9D8" w:rsidR="006F2BF0" w:rsidRPr="00022F44" w:rsidRDefault="006F2BF0" w:rsidP="006F2BF0">
            <w:pPr>
              <w:suppressAutoHyphens w:val="0"/>
              <w:jc w:val="both"/>
              <w:rPr>
                <w:rFonts w:ascii="Arial" w:hAnsi="Arial" w:cs="Arial"/>
                <w:sz w:val="20"/>
                <w:szCs w:val="20"/>
                <w:lang w:val="es-CO" w:eastAsia="es-CO"/>
              </w:rPr>
            </w:pPr>
            <w:r w:rsidRPr="00022F44">
              <w:rPr>
                <w:rFonts w:ascii="Arial" w:hAnsi="Arial" w:cs="Arial"/>
                <w:sz w:val="20"/>
                <w:szCs w:val="20"/>
                <w:lang w:eastAsia="es-CO"/>
              </w:rPr>
              <w:t>Se anexan 6 folios la evidencia de entrega de la segunda dotación, al personal que aplica.</w:t>
            </w:r>
          </w:p>
        </w:tc>
      </w:tr>
      <w:tr w:rsidR="006F2BF0" w:rsidRPr="00022F44" w14:paraId="2071EB07" w14:textId="77777777" w:rsidTr="00454C34">
        <w:trPr>
          <w:trHeight w:val="20"/>
        </w:trPr>
        <w:tc>
          <w:tcPr>
            <w:tcW w:w="1710" w:type="pct"/>
            <w:shd w:val="clear" w:color="auto" w:fill="auto"/>
            <w:vAlign w:val="center"/>
            <w:hideMark/>
          </w:tcPr>
          <w:p w14:paraId="4FB5795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11.36. Cuidar las instalaciones, bienes y equipos de la Entidad Compradora durante la prestación del Servicio Integral de Aseo y Cafetería.</w:t>
            </w:r>
          </w:p>
        </w:tc>
        <w:tc>
          <w:tcPr>
            <w:tcW w:w="1304" w:type="pct"/>
            <w:shd w:val="clear" w:color="auto" w:fill="auto"/>
            <w:vAlign w:val="center"/>
            <w:hideMark/>
          </w:tcPr>
          <w:p w14:paraId="7FFD1595" w14:textId="35064278" w:rsidR="006F2BF0" w:rsidRPr="00022F44" w:rsidRDefault="00362481" w:rsidP="006F2BF0">
            <w:pPr>
              <w:suppressAutoHyphens w:val="0"/>
              <w:jc w:val="both"/>
              <w:rPr>
                <w:rFonts w:ascii="Arial" w:hAnsi="Arial" w:cs="Arial"/>
                <w:color w:val="FF0000"/>
                <w:sz w:val="20"/>
                <w:szCs w:val="20"/>
                <w:lang w:val="es-CO" w:eastAsia="es-CO"/>
              </w:rPr>
            </w:pPr>
            <w:r w:rsidRPr="00022F44">
              <w:rPr>
                <w:rFonts w:ascii="Arial" w:hAnsi="Arial" w:cs="Arial"/>
                <w:color w:val="000000"/>
                <w:sz w:val="20"/>
                <w:szCs w:val="20"/>
                <w:lang w:eastAsia="es-CO"/>
              </w:rPr>
              <w:t xml:space="preserve">Se cumple con la obligación y se programa proceso de capacitación. </w:t>
            </w:r>
          </w:p>
        </w:tc>
        <w:tc>
          <w:tcPr>
            <w:tcW w:w="971" w:type="pct"/>
            <w:shd w:val="clear" w:color="auto" w:fill="auto"/>
            <w:vAlign w:val="center"/>
            <w:hideMark/>
          </w:tcPr>
          <w:p w14:paraId="2B31F58F" w14:textId="08A3BAB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Planillas de asistencia a la capacitación</w:t>
            </w:r>
            <w:r w:rsidR="00362481" w:rsidRPr="00022F44">
              <w:rPr>
                <w:rFonts w:ascii="Arial" w:hAnsi="Arial" w:cs="Arial"/>
                <w:color w:val="000000"/>
                <w:sz w:val="20"/>
                <w:szCs w:val="20"/>
                <w:lang w:eastAsia="es-CO"/>
              </w:rPr>
              <w:t>.</w:t>
            </w:r>
          </w:p>
        </w:tc>
        <w:tc>
          <w:tcPr>
            <w:tcW w:w="1015" w:type="pct"/>
            <w:shd w:val="clear" w:color="auto" w:fill="auto"/>
            <w:vAlign w:val="center"/>
            <w:hideMark/>
          </w:tcPr>
          <w:p w14:paraId="36A62F50" w14:textId="553EB2D8"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envía planilla de capacitación.</w:t>
            </w:r>
          </w:p>
        </w:tc>
      </w:tr>
      <w:tr w:rsidR="006F2BF0" w:rsidRPr="00022F44" w14:paraId="3438D21F" w14:textId="77777777" w:rsidTr="00454C34">
        <w:trPr>
          <w:trHeight w:val="20"/>
        </w:trPr>
        <w:tc>
          <w:tcPr>
            <w:tcW w:w="1710" w:type="pct"/>
            <w:shd w:val="clear" w:color="auto" w:fill="auto"/>
            <w:vAlign w:val="center"/>
            <w:hideMark/>
          </w:tcPr>
          <w:p w14:paraId="4D5232A6"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11.37. Entregar a las Entidades Compradoras la información que requieran para verificar el cumplimiento de las obligaciones laborales, de seguridad industrial y de salud ocupacional del Proveedor y/o de los operarios que prestan el Servicio Integral de Aseo y Cafetería en la Entidad. </w:t>
            </w:r>
          </w:p>
        </w:tc>
        <w:tc>
          <w:tcPr>
            <w:tcW w:w="1304" w:type="pct"/>
            <w:shd w:val="clear" w:color="auto" w:fill="auto"/>
            <w:vAlign w:val="center"/>
            <w:hideMark/>
          </w:tcPr>
          <w:p w14:paraId="4600F827" w14:textId="67C566F4" w:rsidR="00E4239E" w:rsidRPr="00022F44" w:rsidRDefault="00362481" w:rsidP="00137CB9">
            <w:pPr>
              <w:suppressAutoHyphens w:val="0"/>
              <w:jc w:val="both"/>
              <w:rPr>
                <w:rFonts w:ascii="Arial" w:hAnsi="Arial" w:cs="Arial"/>
                <w:sz w:val="20"/>
                <w:szCs w:val="20"/>
                <w:lang w:eastAsia="es-CO"/>
              </w:rPr>
            </w:pPr>
            <w:r w:rsidRPr="00022F44">
              <w:rPr>
                <w:rFonts w:ascii="Arial" w:hAnsi="Arial" w:cs="Arial"/>
                <w:sz w:val="20"/>
                <w:szCs w:val="20"/>
                <w:lang w:eastAsia="es-CO"/>
              </w:rPr>
              <w:t>El contratista entregó planillas que evidencian el cumplimiento de la entrega de elementos de protección, uniformes y EPP.</w:t>
            </w:r>
          </w:p>
        </w:tc>
        <w:tc>
          <w:tcPr>
            <w:tcW w:w="971" w:type="pct"/>
            <w:shd w:val="clear" w:color="auto" w:fill="auto"/>
            <w:vAlign w:val="center"/>
            <w:hideMark/>
          </w:tcPr>
          <w:p w14:paraId="2E3CD3D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cumple para el periodo facturado</w:t>
            </w:r>
          </w:p>
        </w:tc>
        <w:tc>
          <w:tcPr>
            <w:tcW w:w="1015" w:type="pct"/>
            <w:shd w:val="clear" w:color="auto" w:fill="auto"/>
            <w:vAlign w:val="center"/>
            <w:hideMark/>
          </w:tcPr>
          <w:p w14:paraId="6E970F74" w14:textId="23FFA280"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Panilla de entrega de elementos</w:t>
            </w:r>
            <w:r w:rsidR="00362481" w:rsidRPr="00022F44">
              <w:rPr>
                <w:rFonts w:ascii="Arial" w:hAnsi="Arial" w:cs="Arial"/>
                <w:color w:val="000000"/>
                <w:sz w:val="20"/>
                <w:szCs w:val="20"/>
                <w:lang w:eastAsia="es-CO"/>
              </w:rPr>
              <w:t>.</w:t>
            </w:r>
          </w:p>
        </w:tc>
      </w:tr>
      <w:tr w:rsidR="006F2BF0" w:rsidRPr="00022F44" w14:paraId="26BB52CC" w14:textId="77777777" w:rsidTr="00454C34">
        <w:trPr>
          <w:trHeight w:val="20"/>
        </w:trPr>
        <w:tc>
          <w:tcPr>
            <w:tcW w:w="1710" w:type="pct"/>
            <w:shd w:val="clear" w:color="auto" w:fill="auto"/>
            <w:vAlign w:val="center"/>
            <w:hideMark/>
          </w:tcPr>
          <w:p w14:paraId="02E1C835"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11.38. Diligenciar y obtener los permisos de trabajo que sean requeridos en los diferentes departamentos y municipios para que el personal pueda llevar a cabo las actividades necesarias para la prestación del Servicio Integral de Aseo y Cafetería. </w:t>
            </w:r>
          </w:p>
        </w:tc>
        <w:tc>
          <w:tcPr>
            <w:tcW w:w="1304" w:type="pct"/>
            <w:shd w:val="clear" w:color="auto" w:fill="auto"/>
            <w:vAlign w:val="center"/>
            <w:hideMark/>
          </w:tcPr>
          <w:p w14:paraId="2ACA3DAC"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Considerando que a la fecha de ejecución del contrato no se ha presentado ninguna novedad, no se ha requerido cumplir con esta obligación</w:t>
            </w:r>
          </w:p>
        </w:tc>
        <w:tc>
          <w:tcPr>
            <w:tcW w:w="971" w:type="pct"/>
            <w:shd w:val="clear" w:color="auto" w:fill="auto"/>
            <w:vAlign w:val="center"/>
            <w:hideMark/>
          </w:tcPr>
          <w:p w14:paraId="2BACAD9B"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1A8CCDA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Cumple</w:t>
            </w:r>
          </w:p>
        </w:tc>
      </w:tr>
      <w:tr w:rsidR="006F2BF0" w:rsidRPr="00022F44" w14:paraId="52F7D015" w14:textId="77777777" w:rsidTr="00022F44">
        <w:trPr>
          <w:trHeight w:val="920"/>
        </w:trPr>
        <w:tc>
          <w:tcPr>
            <w:tcW w:w="1710" w:type="pct"/>
            <w:shd w:val="clear" w:color="auto" w:fill="auto"/>
            <w:vAlign w:val="center"/>
            <w:hideMark/>
          </w:tcPr>
          <w:p w14:paraId="7B6413A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11.39. Capacitar permanentemente a su personal en todos los temas relacionados a las labores de aseo, cafetería, mantenimiento y Servicios Especiales asegurando así que cuenta con conocimientos vigentes y que aplica las buenas prácticas del mercado. </w:t>
            </w:r>
          </w:p>
        </w:tc>
        <w:tc>
          <w:tcPr>
            <w:tcW w:w="1304" w:type="pct"/>
            <w:shd w:val="clear" w:color="auto" w:fill="auto"/>
            <w:vAlign w:val="center"/>
            <w:hideMark/>
          </w:tcPr>
          <w:p w14:paraId="4876FB14" w14:textId="670F692C" w:rsidR="00137CB9" w:rsidRPr="00022F44" w:rsidRDefault="00137CB9" w:rsidP="00137CB9">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Se anexa soportes de las capacitaciones realizadas </w:t>
            </w:r>
            <w:r w:rsidR="00BF7F58" w:rsidRPr="00022F44">
              <w:rPr>
                <w:rFonts w:ascii="Arial" w:hAnsi="Arial" w:cs="Arial"/>
                <w:color w:val="000000"/>
                <w:sz w:val="20"/>
                <w:szCs w:val="20"/>
                <w:lang w:val="es-CO" w:eastAsia="es-CO"/>
              </w:rPr>
              <w:t>en el periodo facturado</w:t>
            </w:r>
            <w:r w:rsidRPr="00022F44">
              <w:rPr>
                <w:rFonts w:ascii="Arial" w:hAnsi="Arial" w:cs="Arial"/>
                <w:color w:val="000000"/>
                <w:sz w:val="20"/>
                <w:szCs w:val="20"/>
                <w:lang w:val="es-CO" w:eastAsia="es-CO"/>
              </w:rPr>
              <w:t>:</w:t>
            </w:r>
          </w:p>
          <w:p w14:paraId="17122329" w14:textId="77777777" w:rsidR="00BF7F58" w:rsidRPr="00022F44" w:rsidRDefault="00BF7F58" w:rsidP="00BF7F58">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2465"/>
            </w:tblGrid>
            <w:tr w:rsidR="00BF7F58" w:rsidRPr="00022F44" w14:paraId="1EC8B868" w14:textId="77777777">
              <w:trPr>
                <w:trHeight w:val="1358"/>
              </w:trPr>
              <w:tc>
                <w:tcPr>
                  <w:tcW w:w="0" w:type="auto"/>
                </w:tcPr>
                <w:p w14:paraId="2DDB8748" w14:textId="77777777" w:rsidR="00BF7F58" w:rsidRPr="00022F44" w:rsidRDefault="00BF7F58" w:rsidP="00BF7F58">
                  <w:pPr>
                    <w:pStyle w:val="Default"/>
                    <w:jc w:val="both"/>
                    <w:rPr>
                      <w:sz w:val="20"/>
                      <w:szCs w:val="20"/>
                    </w:rPr>
                  </w:pPr>
                  <w:r w:rsidRPr="00022F44">
                    <w:rPr>
                      <w:sz w:val="20"/>
                      <w:szCs w:val="20"/>
                    </w:rPr>
                    <w:t xml:space="preserve">1. Limpieza y desinfección de áreas administrativas. </w:t>
                  </w:r>
                </w:p>
                <w:p w14:paraId="59E18F26" w14:textId="77777777" w:rsidR="00BF7F58" w:rsidRPr="00022F44" w:rsidRDefault="00BF7F58" w:rsidP="00BF7F58">
                  <w:pPr>
                    <w:pStyle w:val="Default"/>
                    <w:jc w:val="both"/>
                    <w:rPr>
                      <w:sz w:val="20"/>
                      <w:szCs w:val="20"/>
                    </w:rPr>
                  </w:pPr>
                  <w:r w:rsidRPr="00022F44">
                    <w:rPr>
                      <w:sz w:val="20"/>
                      <w:szCs w:val="20"/>
                    </w:rPr>
                    <w:t xml:space="preserve">2. Uso adecuado de elementos de protección personal. </w:t>
                  </w:r>
                </w:p>
                <w:p w14:paraId="3D3D9546" w14:textId="77777777" w:rsidR="00BF7F58" w:rsidRPr="00022F44" w:rsidRDefault="00BF7F58" w:rsidP="00BF7F58">
                  <w:pPr>
                    <w:pStyle w:val="Default"/>
                    <w:jc w:val="both"/>
                    <w:rPr>
                      <w:sz w:val="20"/>
                      <w:szCs w:val="20"/>
                    </w:rPr>
                  </w:pPr>
                  <w:r w:rsidRPr="00022F44">
                    <w:rPr>
                      <w:sz w:val="20"/>
                      <w:szCs w:val="20"/>
                    </w:rPr>
                    <w:t xml:space="preserve">3. Normas de bioseguridad. </w:t>
                  </w:r>
                </w:p>
                <w:p w14:paraId="7E946A8E" w14:textId="77777777" w:rsidR="00BF7F58" w:rsidRPr="00022F44" w:rsidRDefault="00BF7F58" w:rsidP="00BF7F58">
                  <w:pPr>
                    <w:pStyle w:val="Default"/>
                    <w:jc w:val="both"/>
                    <w:rPr>
                      <w:sz w:val="20"/>
                      <w:szCs w:val="20"/>
                    </w:rPr>
                  </w:pPr>
                  <w:r w:rsidRPr="00022F44">
                    <w:rPr>
                      <w:sz w:val="20"/>
                      <w:szCs w:val="20"/>
                    </w:rPr>
                    <w:t xml:space="preserve">4. Recolección y transporte interno de residuos. </w:t>
                  </w:r>
                </w:p>
              </w:tc>
            </w:tr>
          </w:tbl>
          <w:p w14:paraId="4951F82E" w14:textId="17B50875" w:rsidR="006F2BF0" w:rsidRPr="00022F44" w:rsidRDefault="006F2BF0" w:rsidP="00137CB9">
            <w:pPr>
              <w:suppressAutoHyphens w:val="0"/>
              <w:jc w:val="both"/>
              <w:rPr>
                <w:rFonts w:ascii="Arial" w:hAnsi="Arial" w:cs="Arial"/>
                <w:color w:val="000000"/>
                <w:sz w:val="20"/>
                <w:szCs w:val="20"/>
                <w:lang w:val="es-CO" w:eastAsia="es-CO"/>
              </w:rPr>
            </w:pPr>
          </w:p>
        </w:tc>
        <w:tc>
          <w:tcPr>
            <w:tcW w:w="971" w:type="pct"/>
            <w:shd w:val="clear" w:color="auto" w:fill="auto"/>
            <w:vAlign w:val="center"/>
            <w:hideMark/>
          </w:tcPr>
          <w:p w14:paraId="68AADDB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cumple para el periodo facturado</w:t>
            </w:r>
          </w:p>
        </w:tc>
        <w:tc>
          <w:tcPr>
            <w:tcW w:w="1015" w:type="pct"/>
            <w:shd w:val="clear" w:color="auto" w:fill="auto"/>
            <w:vAlign w:val="center"/>
            <w:hideMark/>
          </w:tcPr>
          <w:p w14:paraId="7E09A47A"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Planillas firmadas por el personal capacitado.</w:t>
            </w:r>
          </w:p>
        </w:tc>
      </w:tr>
      <w:tr w:rsidR="006F2BF0" w:rsidRPr="00022F44" w14:paraId="7BC9DA56" w14:textId="77777777" w:rsidTr="00A00330">
        <w:trPr>
          <w:trHeight w:val="353"/>
        </w:trPr>
        <w:tc>
          <w:tcPr>
            <w:tcW w:w="1710" w:type="pct"/>
            <w:shd w:val="clear" w:color="auto" w:fill="auto"/>
            <w:vAlign w:val="center"/>
            <w:hideMark/>
          </w:tcPr>
          <w:p w14:paraId="07F6A7E6"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lastRenderedPageBreak/>
              <w:t xml:space="preserve">11.40. Garantizar que su personal cuente con y utilice apropiadamente todos los elementos de seguridad industrial. </w:t>
            </w:r>
          </w:p>
        </w:tc>
        <w:tc>
          <w:tcPr>
            <w:tcW w:w="1304" w:type="pct"/>
            <w:shd w:val="clear" w:color="auto" w:fill="auto"/>
            <w:vAlign w:val="center"/>
            <w:hideMark/>
          </w:tcPr>
          <w:p w14:paraId="1C93D61C" w14:textId="7710F258"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cuenta con las evidencias de planillas de entrega para el periodo</w:t>
            </w:r>
            <w:r w:rsidR="00BF7F58" w:rsidRPr="00022F44">
              <w:rPr>
                <w:rFonts w:ascii="Arial" w:hAnsi="Arial" w:cs="Arial"/>
                <w:color w:val="000000"/>
                <w:sz w:val="20"/>
                <w:szCs w:val="20"/>
                <w:lang w:eastAsia="es-CO"/>
              </w:rPr>
              <w:t xml:space="preserve">, donde se identifica que el </w:t>
            </w:r>
            <w:r w:rsidRPr="00022F44">
              <w:rPr>
                <w:rFonts w:ascii="Arial" w:hAnsi="Arial" w:cs="Arial"/>
                <w:color w:val="000000"/>
                <w:sz w:val="20"/>
                <w:szCs w:val="20"/>
                <w:lang w:eastAsia="es-CO"/>
              </w:rPr>
              <w:t xml:space="preserve">contratista entregó </w:t>
            </w:r>
            <w:proofErr w:type="spellStart"/>
            <w:r w:rsidRPr="00022F44">
              <w:rPr>
                <w:rFonts w:ascii="Arial" w:hAnsi="Arial" w:cs="Arial"/>
                <w:color w:val="000000"/>
                <w:sz w:val="20"/>
                <w:szCs w:val="20"/>
                <w:lang w:eastAsia="es-CO"/>
              </w:rPr>
              <w:t>EPP´s</w:t>
            </w:r>
            <w:proofErr w:type="spellEnd"/>
            <w:r w:rsidRPr="00022F44">
              <w:rPr>
                <w:rFonts w:ascii="Arial" w:hAnsi="Arial" w:cs="Arial"/>
                <w:color w:val="000000"/>
                <w:sz w:val="20"/>
                <w:szCs w:val="20"/>
                <w:lang w:eastAsia="es-CO"/>
              </w:rPr>
              <w:t>.</w:t>
            </w:r>
          </w:p>
        </w:tc>
        <w:tc>
          <w:tcPr>
            <w:tcW w:w="971" w:type="pct"/>
            <w:shd w:val="clear" w:color="auto" w:fill="auto"/>
            <w:vAlign w:val="center"/>
            <w:hideMark/>
          </w:tcPr>
          <w:p w14:paraId="6E89A272"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Planilla firmada por el personal al momento de la entrega de los elementos de protección.</w:t>
            </w:r>
          </w:p>
        </w:tc>
        <w:tc>
          <w:tcPr>
            <w:tcW w:w="1015" w:type="pct"/>
            <w:shd w:val="clear" w:color="auto" w:fill="auto"/>
            <w:vAlign w:val="center"/>
            <w:hideMark/>
          </w:tcPr>
          <w:p w14:paraId="3129EB0C" w14:textId="77777777" w:rsidR="006F2BF0" w:rsidRPr="00022F44" w:rsidRDefault="006F2BF0" w:rsidP="006F2BF0">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Evidencia enviada al archivo contractual.</w:t>
            </w:r>
          </w:p>
          <w:p w14:paraId="302AFA1C"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Planillas firmadas por el personal que recibe los elementos.</w:t>
            </w:r>
          </w:p>
        </w:tc>
      </w:tr>
      <w:tr w:rsidR="006F2BF0" w:rsidRPr="00022F44" w14:paraId="222EE438" w14:textId="77777777" w:rsidTr="00BF7F58">
        <w:trPr>
          <w:trHeight w:val="1249"/>
        </w:trPr>
        <w:tc>
          <w:tcPr>
            <w:tcW w:w="1710" w:type="pct"/>
            <w:shd w:val="clear" w:color="auto" w:fill="auto"/>
            <w:vAlign w:val="center"/>
            <w:hideMark/>
          </w:tcPr>
          <w:p w14:paraId="09CA111A"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11.41. Garantizar que el personal cuente con los exámenes médicos pertinentes y con la certificación para trabajo en alturas expedida por el SENA o por la entidad autorizada para tal fin. </w:t>
            </w:r>
          </w:p>
        </w:tc>
        <w:tc>
          <w:tcPr>
            <w:tcW w:w="1304" w:type="pct"/>
            <w:shd w:val="clear" w:color="auto" w:fill="auto"/>
            <w:vAlign w:val="center"/>
            <w:hideMark/>
          </w:tcPr>
          <w:p w14:paraId="1BD2F4F6" w14:textId="5F696CAB" w:rsidR="006F2BF0" w:rsidRPr="00022F44" w:rsidRDefault="006F2BF0" w:rsidP="00BF7F58">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El contratista </w:t>
            </w:r>
            <w:r w:rsidR="00BF7F58" w:rsidRPr="00022F44">
              <w:rPr>
                <w:rFonts w:ascii="Arial" w:hAnsi="Arial" w:cs="Arial"/>
                <w:color w:val="000000"/>
                <w:sz w:val="20"/>
                <w:szCs w:val="20"/>
                <w:lang w:eastAsia="es-CO"/>
              </w:rPr>
              <w:t>entregó soportes del personal que están en proceso de verificación.</w:t>
            </w:r>
            <w:r w:rsidRPr="00022F44">
              <w:rPr>
                <w:rFonts w:ascii="Arial" w:hAnsi="Arial" w:cs="Arial"/>
                <w:color w:val="000000"/>
                <w:sz w:val="20"/>
                <w:szCs w:val="20"/>
                <w:lang w:eastAsia="es-CO"/>
              </w:rPr>
              <w:t xml:space="preserve"> </w:t>
            </w:r>
          </w:p>
        </w:tc>
        <w:tc>
          <w:tcPr>
            <w:tcW w:w="971" w:type="pct"/>
            <w:shd w:val="clear" w:color="auto" w:fill="auto"/>
            <w:vAlign w:val="center"/>
            <w:hideMark/>
          </w:tcPr>
          <w:p w14:paraId="070C33A6" w14:textId="50DCACA5" w:rsidR="006F2BF0" w:rsidRPr="00022F44" w:rsidRDefault="00BF7F58" w:rsidP="006F2BF0">
            <w:pPr>
              <w:suppressAutoHyphens w:val="0"/>
              <w:jc w:val="both"/>
              <w:rPr>
                <w:rFonts w:ascii="Arial" w:hAnsi="Arial" w:cs="Arial"/>
                <w:color w:val="000000"/>
                <w:sz w:val="20"/>
                <w:szCs w:val="20"/>
                <w:highlight w:val="red"/>
                <w:lang w:val="es-CO" w:eastAsia="es-CO"/>
              </w:rPr>
            </w:pPr>
            <w:r w:rsidRPr="00022F44">
              <w:rPr>
                <w:rFonts w:ascii="Arial" w:hAnsi="Arial" w:cs="Arial"/>
                <w:color w:val="000000"/>
                <w:sz w:val="20"/>
                <w:szCs w:val="20"/>
                <w:lang w:eastAsia="es-CO"/>
              </w:rPr>
              <w:t>Está en verificación y organización la documentación del personal de trabajo en alturas</w:t>
            </w:r>
            <w:r w:rsidR="00022F44">
              <w:rPr>
                <w:rFonts w:ascii="Arial" w:hAnsi="Arial" w:cs="Arial"/>
                <w:color w:val="000000"/>
                <w:sz w:val="20"/>
                <w:szCs w:val="20"/>
                <w:lang w:eastAsia="es-CO"/>
              </w:rPr>
              <w:t>.</w:t>
            </w:r>
            <w:r w:rsidRPr="00022F44">
              <w:rPr>
                <w:rFonts w:ascii="Arial" w:hAnsi="Arial" w:cs="Arial"/>
                <w:color w:val="000000"/>
                <w:sz w:val="20"/>
                <w:szCs w:val="20"/>
                <w:lang w:eastAsia="es-CO"/>
              </w:rPr>
              <w:t xml:space="preserve"> </w:t>
            </w:r>
            <w:r w:rsidR="006F2BF0" w:rsidRPr="00022F44">
              <w:rPr>
                <w:rFonts w:ascii="Arial" w:hAnsi="Arial" w:cs="Arial"/>
                <w:color w:val="000000"/>
                <w:sz w:val="20"/>
                <w:szCs w:val="20"/>
                <w:lang w:eastAsia="es-CO"/>
              </w:rPr>
              <w:t xml:space="preserve"> </w:t>
            </w:r>
          </w:p>
        </w:tc>
        <w:tc>
          <w:tcPr>
            <w:tcW w:w="1015" w:type="pct"/>
            <w:shd w:val="clear" w:color="auto" w:fill="auto"/>
            <w:vAlign w:val="center"/>
            <w:hideMark/>
          </w:tcPr>
          <w:p w14:paraId="7A261635" w14:textId="72D33F56" w:rsidR="006F2BF0" w:rsidRPr="00022F44" w:rsidRDefault="00BF7F58"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envía soportes.</w:t>
            </w:r>
          </w:p>
        </w:tc>
      </w:tr>
      <w:tr w:rsidR="006F2BF0" w:rsidRPr="00022F44" w14:paraId="0BE533BA" w14:textId="77777777" w:rsidTr="00454C34">
        <w:trPr>
          <w:trHeight w:val="20"/>
        </w:trPr>
        <w:tc>
          <w:tcPr>
            <w:tcW w:w="1710" w:type="pct"/>
            <w:shd w:val="clear" w:color="auto" w:fill="auto"/>
            <w:vAlign w:val="center"/>
            <w:hideMark/>
          </w:tcPr>
          <w:p w14:paraId="7BF600A5"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11.42. Asignar a cada Orden de Compra un coordinador de tiempo parcial sin que implique un costo adicional para la Entidad Compradora y coordinar su horario de visita en conjunto con la Entidad Compradora. Si la Entidad Compradora solicita un coordinador de tiempo completo para una sede, no es necesaria la asignación de un coordinador de tiempo parcial para esa sede por parte del Proveedor. </w:t>
            </w:r>
          </w:p>
        </w:tc>
        <w:tc>
          <w:tcPr>
            <w:tcW w:w="1304" w:type="pct"/>
            <w:shd w:val="clear" w:color="auto" w:fill="auto"/>
            <w:vAlign w:val="center"/>
            <w:hideMark/>
          </w:tcPr>
          <w:p w14:paraId="2783C503" w14:textId="667F1949" w:rsidR="006F2BF0" w:rsidRPr="00022F44" w:rsidRDefault="00137CB9" w:rsidP="006F2BF0">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La orden de compra incluye 5 coordinadores de tiempo completo en las diferentes sedes de la Secretaría General de la Alcaldía Mayor de Bogotá, con el fin de reforzar el seguimiento al cumplimiento del protocolo de bioseguridad</w:t>
            </w:r>
            <w:r w:rsidR="00FA73E0" w:rsidRPr="00022F44">
              <w:rPr>
                <w:rFonts w:ascii="Arial" w:hAnsi="Arial" w:cs="Arial"/>
                <w:color w:val="000000"/>
                <w:sz w:val="20"/>
                <w:szCs w:val="20"/>
                <w:lang w:eastAsia="es-CO"/>
              </w:rPr>
              <w:t>.</w:t>
            </w:r>
          </w:p>
        </w:tc>
        <w:tc>
          <w:tcPr>
            <w:tcW w:w="971" w:type="pct"/>
            <w:shd w:val="clear" w:color="auto" w:fill="auto"/>
            <w:vAlign w:val="center"/>
            <w:hideMark/>
          </w:tcPr>
          <w:p w14:paraId="0529BC5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Se cuentan con soportes del perfil de cada coordinador entregado en los informes anteriores. </w:t>
            </w:r>
          </w:p>
        </w:tc>
        <w:tc>
          <w:tcPr>
            <w:tcW w:w="1015" w:type="pct"/>
            <w:shd w:val="clear" w:color="auto" w:fill="auto"/>
            <w:vAlign w:val="center"/>
            <w:hideMark/>
          </w:tcPr>
          <w:p w14:paraId="2D2BFF12" w14:textId="0A1DF28C" w:rsidR="006F2BF0" w:rsidRPr="00022F44" w:rsidRDefault="009C0DB8"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están verificando los soportes de los coordinadores.</w:t>
            </w:r>
          </w:p>
        </w:tc>
      </w:tr>
      <w:tr w:rsidR="006F2BF0" w:rsidRPr="00022F44" w14:paraId="59B3A06B" w14:textId="77777777" w:rsidTr="00454C34">
        <w:trPr>
          <w:trHeight w:val="20"/>
        </w:trPr>
        <w:tc>
          <w:tcPr>
            <w:tcW w:w="1710" w:type="pct"/>
            <w:shd w:val="clear" w:color="auto" w:fill="auto"/>
            <w:vAlign w:val="center"/>
            <w:hideMark/>
          </w:tcPr>
          <w:p w14:paraId="72FE266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11.43. Entregar los Bienes de Aseo y Cafetería requeridos en la Orden de Compra en las instalaciones de la Entidad Compradora y en las fechas y/o periodos definidos por la Entidad Compradora y el Proveedor en el Documento de Inicio.</w:t>
            </w:r>
          </w:p>
        </w:tc>
        <w:tc>
          <w:tcPr>
            <w:tcW w:w="1304" w:type="pct"/>
            <w:shd w:val="clear" w:color="auto" w:fill="auto"/>
            <w:vAlign w:val="center"/>
            <w:hideMark/>
          </w:tcPr>
          <w:p w14:paraId="1B145AB2" w14:textId="77777777" w:rsidR="006F2BF0" w:rsidRPr="00022F44" w:rsidRDefault="006F2BF0" w:rsidP="006F2BF0">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El contratista entregó los bienes de aseo y cafetería en las </w:t>
            </w:r>
            <w:r w:rsidRPr="00022F44">
              <w:rPr>
                <w:rFonts w:ascii="Arial" w:hAnsi="Arial" w:cs="Arial"/>
                <w:color w:val="000000"/>
                <w:sz w:val="20"/>
                <w:szCs w:val="20"/>
                <w:lang w:val="es-CO" w:eastAsia="es-CO"/>
              </w:rPr>
              <w:t>instalaciones de la Secretaria General.</w:t>
            </w:r>
            <w:r w:rsidRPr="00022F44">
              <w:rPr>
                <w:rFonts w:ascii="Arial" w:hAnsi="Arial" w:cs="Arial"/>
                <w:color w:val="000000"/>
                <w:sz w:val="20"/>
                <w:szCs w:val="20"/>
                <w:lang w:eastAsia="es-CO"/>
              </w:rPr>
              <w:t xml:space="preserve"> </w:t>
            </w:r>
          </w:p>
        </w:tc>
        <w:tc>
          <w:tcPr>
            <w:tcW w:w="971" w:type="pct"/>
            <w:shd w:val="clear" w:color="auto" w:fill="auto"/>
            <w:vAlign w:val="center"/>
            <w:hideMark/>
          </w:tcPr>
          <w:p w14:paraId="76E81C54" w14:textId="60FCE5E2" w:rsidR="006F2BF0" w:rsidRPr="00022F44" w:rsidRDefault="006F2BF0" w:rsidP="00AE5082">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Para el </w:t>
            </w:r>
            <w:r w:rsidR="00137CB9" w:rsidRPr="00022F44">
              <w:rPr>
                <w:rFonts w:ascii="Arial" w:hAnsi="Arial" w:cs="Arial"/>
                <w:color w:val="000000"/>
                <w:sz w:val="20"/>
                <w:szCs w:val="20"/>
                <w:lang w:eastAsia="es-CO"/>
              </w:rPr>
              <w:t xml:space="preserve">periodo </w:t>
            </w:r>
            <w:r w:rsidR="00FA73E0" w:rsidRPr="00022F44">
              <w:rPr>
                <w:rFonts w:ascii="Arial" w:hAnsi="Arial" w:cs="Arial"/>
                <w:color w:val="000000"/>
                <w:sz w:val="20"/>
                <w:szCs w:val="20"/>
                <w:lang w:eastAsia="es-CO"/>
              </w:rPr>
              <w:t>marzo</w:t>
            </w:r>
            <w:r w:rsidR="00AE5082" w:rsidRPr="00022F44">
              <w:rPr>
                <w:rFonts w:ascii="Arial" w:hAnsi="Arial" w:cs="Arial"/>
                <w:color w:val="000000"/>
                <w:sz w:val="20"/>
                <w:szCs w:val="20"/>
                <w:lang w:eastAsia="es-CO"/>
              </w:rPr>
              <w:t xml:space="preserve"> de </w:t>
            </w:r>
            <w:r w:rsidR="00137CB9" w:rsidRPr="00022F44">
              <w:rPr>
                <w:rFonts w:ascii="Arial" w:hAnsi="Arial" w:cs="Arial"/>
                <w:color w:val="000000"/>
                <w:sz w:val="20"/>
                <w:szCs w:val="20"/>
                <w:lang w:eastAsia="es-CO"/>
              </w:rPr>
              <w:t>2021 contratista</w:t>
            </w:r>
            <w:r w:rsidRPr="00022F44">
              <w:rPr>
                <w:rFonts w:ascii="Arial" w:hAnsi="Arial" w:cs="Arial"/>
                <w:color w:val="000000"/>
                <w:sz w:val="20"/>
                <w:szCs w:val="20"/>
                <w:lang w:eastAsia="es-CO"/>
              </w:rPr>
              <w:t xml:space="preserve"> cumplió con el cronograma de entrega de insumos.</w:t>
            </w:r>
          </w:p>
        </w:tc>
        <w:tc>
          <w:tcPr>
            <w:tcW w:w="1015" w:type="pct"/>
            <w:shd w:val="clear" w:color="auto" w:fill="auto"/>
            <w:vAlign w:val="center"/>
            <w:hideMark/>
          </w:tcPr>
          <w:p w14:paraId="4193AF29"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Soportes de entrega adjuntos a este informe. Remisiones.</w:t>
            </w:r>
          </w:p>
        </w:tc>
      </w:tr>
      <w:tr w:rsidR="006F2BF0" w:rsidRPr="00022F44" w14:paraId="7FB329B6" w14:textId="77777777" w:rsidTr="00454C34">
        <w:trPr>
          <w:trHeight w:val="20"/>
        </w:trPr>
        <w:tc>
          <w:tcPr>
            <w:tcW w:w="1710" w:type="pct"/>
            <w:shd w:val="clear" w:color="auto" w:fill="auto"/>
            <w:vAlign w:val="center"/>
            <w:hideMark/>
          </w:tcPr>
          <w:p w14:paraId="5B1E119F"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11.44. Prestar el Servicio Integral de Aseo y Cafetería con los Bienes de Aseo y Cafetería con elementos, equipos y maquinaria en buenas condiciones de tal forma que no representen un obstáculo para la ejecución eficiente de las labores del personal.</w:t>
            </w:r>
          </w:p>
        </w:tc>
        <w:tc>
          <w:tcPr>
            <w:tcW w:w="1304" w:type="pct"/>
            <w:shd w:val="clear" w:color="auto" w:fill="auto"/>
            <w:vAlign w:val="center"/>
            <w:hideMark/>
          </w:tcPr>
          <w:p w14:paraId="2B96D80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Se cuenta con insumos y maquinaria que cumple con las características correspondientes. (mantenimiento y aseo en general).</w:t>
            </w:r>
          </w:p>
        </w:tc>
        <w:tc>
          <w:tcPr>
            <w:tcW w:w="971" w:type="pct"/>
            <w:shd w:val="clear" w:color="auto" w:fill="auto"/>
            <w:vAlign w:val="center"/>
            <w:hideMark/>
          </w:tcPr>
          <w:p w14:paraId="54EB5C0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6435D18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Soportes de entrega adjuntos a este informe</w:t>
            </w:r>
          </w:p>
        </w:tc>
      </w:tr>
      <w:tr w:rsidR="006F2BF0" w:rsidRPr="00022F44" w14:paraId="0CDBFA6E" w14:textId="77777777" w:rsidTr="00454C34">
        <w:trPr>
          <w:trHeight w:val="20"/>
        </w:trPr>
        <w:tc>
          <w:tcPr>
            <w:tcW w:w="1710" w:type="pct"/>
            <w:shd w:val="clear" w:color="auto" w:fill="auto"/>
            <w:vAlign w:val="center"/>
            <w:hideMark/>
          </w:tcPr>
          <w:p w14:paraId="175421E2"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11.45. Asumir todos los costos de almacenamiento, transporte y manejo de los Bienes de Aseo y Cafetería hasta que sean entregados en el lugar que requiera la Entidad Compradora. </w:t>
            </w:r>
          </w:p>
        </w:tc>
        <w:tc>
          <w:tcPr>
            <w:tcW w:w="1304" w:type="pct"/>
            <w:shd w:val="clear" w:color="auto" w:fill="auto"/>
            <w:vAlign w:val="center"/>
            <w:hideMark/>
          </w:tcPr>
          <w:p w14:paraId="4CBB089E" w14:textId="77777777" w:rsidR="006F2BF0" w:rsidRPr="00022F44" w:rsidRDefault="006F2BF0" w:rsidP="006F2BF0">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El contratista, cumplió con la entrega de los insumos de aseo y cafetería en las sedes que se determinaron por parte de la Secretaría General de la Alcaldía Mayor de Bogotá, D. C.    </w:t>
            </w:r>
          </w:p>
          <w:p w14:paraId="11A48AD6" w14:textId="4FA8DEF5"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Se anexan remisiones de entrega de insumos de aseo y cafetería.</w:t>
            </w:r>
          </w:p>
        </w:tc>
        <w:tc>
          <w:tcPr>
            <w:tcW w:w="971" w:type="pct"/>
            <w:shd w:val="clear" w:color="auto" w:fill="auto"/>
            <w:vAlign w:val="center"/>
            <w:hideMark/>
          </w:tcPr>
          <w:p w14:paraId="706EDBE7" w14:textId="73DA4C71" w:rsidR="006F2BF0" w:rsidRPr="00022F44" w:rsidRDefault="00FA73E0" w:rsidP="00FA73E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La empresa hizo entrega de insumos la primera semana de marzo, dando cumplimiento al acuerdo marco de precios.</w:t>
            </w:r>
          </w:p>
        </w:tc>
        <w:tc>
          <w:tcPr>
            <w:tcW w:w="1015" w:type="pct"/>
            <w:shd w:val="clear" w:color="auto" w:fill="auto"/>
            <w:vAlign w:val="center"/>
            <w:hideMark/>
          </w:tcPr>
          <w:p w14:paraId="67F7148B"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Remisiones de entrega </w:t>
            </w:r>
          </w:p>
        </w:tc>
      </w:tr>
      <w:tr w:rsidR="006F2BF0" w:rsidRPr="00022F44" w14:paraId="00EEF39B" w14:textId="77777777" w:rsidTr="00454C34">
        <w:trPr>
          <w:trHeight w:val="20"/>
        </w:trPr>
        <w:tc>
          <w:tcPr>
            <w:tcW w:w="1710" w:type="pct"/>
            <w:shd w:val="clear" w:color="auto" w:fill="auto"/>
            <w:vAlign w:val="center"/>
            <w:hideMark/>
          </w:tcPr>
          <w:p w14:paraId="6E2310F2"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lastRenderedPageBreak/>
              <w:t xml:space="preserve">11.46. Mantener contratado en el total de las Órdenes de Compra un porcentaje mínimo del 2% de Víctimas del conflicto armado y/o Desmovilizados como operarios para el Servicio Integral de Aseo y Cafetería, en caso de que el Proveedor haya obtenido puntaje en el Proceso de Contratación por este concepto. </w:t>
            </w:r>
          </w:p>
        </w:tc>
        <w:tc>
          <w:tcPr>
            <w:tcW w:w="1304" w:type="pct"/>
            <w:vMerge w:val="restart"/>
            <w:shd w:val="clear" w:color="auto" w:fill="auto"/>
            <w:vAlign w:val="center"/>
          </w:tcPr>
          <w:p w14:paraId="45AAA9B4" w14:textId="77777777" w:rsidR="009C0DB8" w:rsidRPr="00022F44" w:rsidRDefault="009C0DB8" w:rsidP="009C0DB8">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2465"/>
            </w:tblGrid>
            <w:tr w:rsidR="009C0DB8" w:rsidRPr="00022F44" w14:paraId="2A35C605" w14:textId="77777777">
              <w:trPr>
                <w:trHeight w:val="668"/>
              </w:trPr>
              <w:tc>
                <w:tcPr>
                  <w:tcW w:w="0" w:type="auto"/>
                </w:tcPr>
                <w:p w14:paraId="3F3D3562" w14:textId="08944EB9" w:rsidR="009C0DB8" w:rsidRPr="00022F44" w:rsidRDefault="00022F44" w:rsidP="009C0DB8">
                  <w:pPr>
                    <w:pStyle w:val="Default"/>
                    <w:jc w:val="both"/>
                    <w:rPr>
                      <w:sz w:val="20"/>
                      <w:szCs w:val="20"/>
                    </w:rPr>
                  </w:pPr>
                  <w:r>
                    <w:rPr>
                      <w:sz w:val="20"/>
                      <w:szCs w:val="20"/>
                    </w:rPr>
                    <w:t>La documentación está en proceso de verificación.</w:t>
                  </w:r>
                  <w:r w:rsidR="009C0DB8" w:rsidRPr="00022F44">
                    <w:rPr>
                      <w:sz w:val="20"/>
                      <w:szCs w:val="20"/>
                    </w:rPr>
                    <w:t xml:space="preserve"> </w:t>
                  </w:r>
                </w:p>
              </w:tc>
            </w:tr>
          </w:tbl>
          <w:p w14:paraId="14DFFD42" w14:textId="1E5889C9" w:rsidR="006F2BF0" w:rsidRPr="00022F44" w:rsidRDefault="006F2BF0" w:rsidP="006F2BF0">
            <w:pPr>
              <w:suppressAutoHyphens w:val="0"/>
              <w:jc w:val="both"/>
              <w:rPr>
                <w:rFonts w:ascii="Arial" w:hAnsi="Arial" w:cs="Arial"/>
                <w:color w:val="000000"/>
                <w:sz w:val="20"/>
                <w:szCs w:val="20"/>
                <w:lang w:val="es-CO" w:eastAsia="es-CO"/>
              </w:rPr>
            </w:pPr>
          </w:p>
        </w:tc>
        <w:tc>
          <w:tcPr>
            <w:tcW w:w="971" w:type="pct"/>
            <w:vMerge w:val="restart"/>
            <w:shd w:val="clear" w:color="auto" w:fill="auto"/>
            <w:vAlign w:val="center"/>
          </w:tcPr>
          <w:p w14:paraId="70037CA1" w14:textId="3ABC6A54" w:rsidR="006F2BF0" w:rsidRPr="00022F44" w:rsidRDefault="00022F44" w:rsidP="006F2BF0">
            <w:pPr>
              <w:suppressAutoHyphens w:val="0"/>
              <w:jc w:val="both"/>
              <w:rPr>
                <w:rFonts w:ascii="Arial" w:hAnsi="Arial" w:cs="Arial"/>
                <w:color w:val="000000"/>
                <w:sz w:val="20"/>
                <w:szCs w:val="20"/>
                <w:lang w:val="es-CO" w:eastAsia="es-CO"/>
              </w:rPr>
            </w:pPr>
            <w:r>
              <w:rPr>
                <w:sz w:val="20"/>
                <w:szCs w:val="20"/>
              </w:rPr>
              <w:t>La documentación está en proceso de verificación.</w:t>
            </w:r>
            <w:r w:rsidRPr="00022F44">
              <w:rPr>
                <w:rFonts w:ascii="Arial" w:hAnsi="Arial" w:cs="Arial"/>
                <w:sz w:val="20"/>
                <w:szCs w:val="20"/>
              </w:rPr>
              <w:t xml:space="preserve"> </w:t>
            </w:r>
            <w:r w:rsidR="009C0DB8" w:rsidRPr="00022F44">
              <w:rPr>
                <w:rFonts w:ascii="Arial" w:hAnsi="Arial" w:cs="Arial"/>
                <w:color w:val="000000"/>
                <w:sz w:val="20"/>
                <w:szCs w:val="20"/>
                <w:lang w:val="es-CO" w:eastAsia="es-CO"/>
              </w:rPr>
              <w:t xml:space="preserve"> </w:t>
            </w:r>
          </w:p>
        </w:tc>
        <w:tc>
          <w:tcPr>
            <w:tcW w:w="1015" w:type="pct"/>
            <w:vMerge w:val="restart"/>
            <w:shd w:val="clear" w:color="auto" w:fill="auto"/>
            <w:vAlign w:val="center"/>
          </w:tcPr>
          <w:p w14:paraId="50D11A68" w14:textId="0638151C" w:rsidR="006F2BF0" w:rsidRPr="00022F44" w:rsidRDefault="00022F44" w:rsidP="006F2BF0">
            <w:pPr>
              <w:suppressAutoHyphens w:val="0"/>
              <w:jc w:val="both"/>
              <w:rPr>
                <w:rFonts w:ascii="Arial" w:hAnsi="Arial" w:cs="Arial"/>
                <w:color w:val="000000"/>
                <w:sz w:val="20"/>
                <w:szCs w:val="20"/>
                <w:lang w:val="es-CO" w:eastAsia="es-CO"/>
              </w:rPr>
            </w:pPr>
            <w:r>
              <w:rPr>
                <w:sz w:val="20"/>
                <w:szCs w:val="20"/>
              </w:rPr>
              <w:t>La documentación está en proceso de verificación.</w:t>
            </w:r>
          </w:p>
        </w:tc>
      </w:tr>
      <w:tr w:rsidR="006F2BF0" w:rsidRPr="00022F44" w14:paraId="29399C06" w14:textId="77777777" w:rsidTr="00454C34">
        <w:trPr>
          <w:trHeight w:val="20"/>
        </w:trPr>
        <w:tc>
          <w:tcPr>
            <w:tcW w:w="1710" w:type="pct"/>
            <w:shd w:val="clear" w:color="auto" w:fill="auto"/>
            <w:vAlign w:val="center"/>
            <w:hideMark/>
          </w:tcPr>
          <w:p w14:paraId="6A044365"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Así mismo, deberá entregar a Colombia Compra Eficiente en los primeros 5 días hábiles de los meses de junio y diciembre de cada año, un reporte que contenga: (i) nombre; (</w:t>
            </w:r>
            <w:proofErr w:type="spellStart"/>
            <w:r w:rsidRPr="00022F44">
              <w:rPr>
                <w:rFonts w:ascii="Arial" w:hAnsi="Arial" w:cs="Arial"/>
                <w:color w:val="000000"/>
                <w:sz w:val="20"/>
                <w:szCs w:val="20"/>
                <w:lang w:val="es-CO" w:eastAsia="es-CO"/>
              </w:rPr>
              <w:t>ii</w:t>
            </w:r>
            <w:proofErr w:type="spellEnd"/>
            <w:r w:rsidRPr="00022F44">
              <w:rPr>
                <w:rFonts w:ascii="Arial" w:hAnsi="Arial" w:cs="Arial"/>
                <w:color w:val="000000"/>
                <w:sz w:val="20"/>
                <w:szCs w:val="20"/>
                <w:lang w:val="es-CO" w:eastAsia="es-CO"/>
              </w:rPr>
              <w:t>) número de cédula; (</w:t>
            </w:r>
            <w:proofErr w:type="spellStart"/>
            <w:r w:rsidRPr="00022F44">
              <w:rPr>
                <w:rFonts w:ascii="Arial" w:hAnsi="Arial" w:cs="Arial"/>
                <w:color w:val="000000"/>
                <w:sz w:val="20"/>
                <w:szCs w:val="20"/>
                <w:lang w:val="es-CO" w:eastAsia="es-CO"/>
              </w:rPr>
              <w:t>iii</w:t>
            </w:r>
            <w:proofErr w:type="spellEnd"/>
            <w:r w:rsidRPr="00022F44">
              <w:rPr>
                <w:rFonts w:ascii="Arial" w:hAnsi="Arial" w:cs="Arial"/>
                <w:color w:val="000000"/>
                <w:sz w:val="20"/>
                <w:szCs w:val="20"/>
                <w:lang w:val="es-CO" w:eastAsia="es-CO"/>
              </w:rPr>
              <w:t>) antigüedad; y (</w:t>
            </w:r>
            <w:proofErr w:type="spellStart"/>
            <w:r w:rsidRPr="00022F44">
              <w:rPr>
                <w:rFonts w:ascii="Arial" w:hAnsi="Arial" w:cs="Arial"/>
                <w:color w:val="000000"/>
                <w:sz w:val="20"/>
                <w:szCs w:val="20"/>
                <w:lang w:val="es-CO" w:eastAsia="es-CO"/>
              </w:rPr>
              <w:t>iv</w:t>
            </w:r>
            <w:proofErr w:type="spellEnd"/>
            <w:r w:rsidRPr="00022F44">
              <w:rPr>
                <w:rFonts w:ascii="Arial" w:hAnsi="Arial" w:cs="Arial"/>
                <w:color w:val="000000"/>
                <w:sz w:val="20"/>
                <w:szCs w:val="20"/>
                <w:lang w:val="es-CO" w:eastAsia="es-CO"/>
              </w:rPr>
              <w:t xml:space="preserve">) información adicional necesaria, de todos los operarios que a la fecha de la entrega del reporte se encuentren trabajando en las Órdenes de Compra colocadas </w:t>
            </w:r>
          </w:p>
        </w:tc>
        <w:tc>
          <w:tcPr>
            <w:tcW w:w="1304" w:type="pct"/>
            <w:vMerge/>
            <w:vAlign w:val="center"/>
          </w:tcPr>
          <w:p w14:paraId="409A5B79"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tcPr>
          <w:p w14:paraId="7CB417D5"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tcPr>
          <w:p w14:paraId="24032F48"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3AB18CC3" w14:textId="77777777" w:rsidTr="00454C34">
        <w:trPr>
          <w:trHeight w:val="20"/>
        </w:trPr>
        <w:tc>
          <w:tcPr>
            <w:tcW w:w="1710" w:type="pct"/>
            <w:shd w:val="clear" w:color="auto" w:fill="auto"/>
            <w:vAlign w:val="center"/>
            <w:hideMark/>
          </w:tcPr>
          <w:p w14:paraId="222354D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11.47. Abstenerse de utilizar la información entregada por la Entidad Compradora para cualquier fin distinto a la ejecución de la Orden de Compra. </w:t>
            </w:r>
          </w:p>
        </w:tc>
        <w:tc>
          <w:tcPr>
            <w:tcW w:w="1304" w:type="pct"/>
            <w:shd w:val="clear" w:color="auto" w:fill="auto"/>
            <w:vAlign w:val="center"/>
            <w:hideMark/>
          </w:tcPr>
          <w:p w14:paraId="407B957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A la fecha no se ha evidenciado posible incumplimiento a la obligación. </w:t>
            </w:r>
          </w:p>
        </w:tc>
        <w:tc>
          <w:tcPr>
            <w:tcW w:w="971" w:type="pct"/>
            <w:shd w:val="clear" w:color="auto" w:fill="auto"/>
            <w:vAlign w:val="center"/>
            <w:hideMark/>
          </w:tcPr>
          <w:p w14:paraId="60213D95" w14:textId="77777777" w:rsidR="006F2BF0" w:rsidRPr="00022F44" w:rsidRDefault="006F2BF0" w:rsidP="006F2BF0">
            <w:pPr>
              <w:rPr>
                <w:rFonts w:ascii="Arial" w:hAnsi="Arial" w:cs="Arial"/>
                <w:sz w:val="20"/>
                <w:szCs w:val="20"/>
              </w:rPr>
            </w:pPr>
            <w:r w:rsidRPr="00022F44">
              <w:rPr>
                <w:rFonts w:ascii="Arial" w:hAnsi="Arial" w:cs="Arial"/>
                <w:color w:val="000000"/>
                <w:sz w:val="20"/>
                <w:szCs w:val="20"/>
                <w:lang w:val="es-CO" w:eastAsia="es-CO"/>
              </w:rPr>
              <w:t>No aplica</w:t>
            </w:r>
          </w:p>
        </w:tc>
        <w:tc>
          <w:tcPr>
            <w:tcW w:w="1015" w:type="pct"/>
            <w:shd w:val="clear" w:color="auto" w:fill="auto"/>
            <w:vAlign w:val="center"/>
            <w:hideMark/>
          </w:tcPr>
          <w:p w14:paraId="7644710A" w14:textId="77777777" w:rsidR="006F2BF0" w:rsidRPr="00022F44" w:rsidRDefault="006F2BF0" w:rsidP="006F2BF0">
            <w:pPr>
              <w:rPr>
                <w:rFonts w:ascii="Arial" w:hAnsi="Arial" w:cs="Arial"/>
                <w:sz w:val="20"/>
                <w:szCs w:val="20"/>
              </w:rPr>
            </w:pPr>
            <w:r w:rsidRPr="00022F44">
              <w:rPr>
                <w:rFonts w:ascii="Arial" w:hAnsi="Arial" w:cs="Arial"/>
                <w:color w:val="000000"/>
                <w:sz w:val="20"/>
                <w:szCs w:val="20"/>
                <w:lang w:val="es-CO" w:eastAsia="es-CO"/>
              </w:rPr>
              <w:t>No aplica</w:t>
            </w:r>
          </w:p>
        </w:tc>
      </w:tr>
      <w:tr w:rsidR="006F2BF0" w:rsidRPr="00022F44" w14:paraId="6B77EAF3" w14:textId="77777777" w:rsidTr="00454C34">
        <w:trPr>
          <w:trHeight w:val="20"/>
        </w:trPr>
        <w:tc>
          <w:tcPr>
            <w:tcW w:w="1710" w:type="pct"/>
            <w:shd w:val="clear" w:color="auto" w:fill="auto"/>
            <w:vAlign w:val="center"/>
            <w:hideMark/>
          </w:tcPr>
          <w:p w14:paraId="4871DFB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11.48. Responder ante la Entidad Compradora y ante terceros por la divulgación indebida o el manejo inadecuado de la información entregada por la Entidad Compradora para el desarrollo de las actividades contratadas.</w:t>
            </w:r>
          </w:p>
        </w:tc>
        <w:tc>
          <w:tcPr>
            <w:tcW w:w="1304" w:type="pct"/>
            <w:shd w:val="clear" w:color="auto" w:fill="auto"/>
            <w:vAlign w:val="center"/>
            <w:hideMark/>
          </w:tcPr>
          <w:p w14:paraId="539F74BF"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evidenciado posible incumplimiento a la obligación.</w:t>
            </w:r>
          </w:p>
        </w:tc>
        <w:tc>
          <w:tcPr>
            <w:tcW w:w="971" w:type="pct"/>
            <w:shd w:val="clear" w:color="auto" w:fill="auto"/>
            <w:vAlign w:val="center"/>
            <w:hideMark/>
          </w:tcPr>
          <w:p w14:paraId="274EAF5C"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No aplica</w:t>
            </w:r>
          </w:p>
        </w:tc>
        <w:tc>
          <w:tcPr>
            <w:tcW w:w="1015" w:type="pct"/>
            <w:shd w:val="clear" w:color="auto" w:fill="auto"/>
            <w:vAlign w:val="center"/>
            <w:hideMark/>
          </w:tcPr>
          <w:p w14:paraId="10AA2C7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No aplica </w:t>
            </w:r>
          </w:p>
        </w:tc>
      </w:tr>
      <w:tr w:rsidR="006F2BF0" w:rsidRPr="00022F44" w14:paraId="26987ADA" w14:textId="77777777" w:rsidTr="00454C34">
        <w:trPr>
          <w:trHeight w:val="20"/>
        </w:trPr>
        <w:tc>
          <w:tcPr>
            <w:tcW w:w="1710" w:type="pct"/>
            <w:shd w:val="clear" w:color="auto" w:fill="auto"/>
            <w:vAlign w:val="center"/>
            <w:hideMark/>
          </w:tcPr>
          <w:p w14:paraId="727D6EC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11.49. Cumplir con las actividades y los resultados establecidos en el Anexo 1 del pliego de condiciones y poner a disposición de la Entidad Compradora el personal que cumpla con el perfil, funciones y formación establecidos en el Anexo 2 del pliego de condiciones.</w:t>
            </w:r>
          </w:p>
        </w:tc>
        <w:tc>
          <w:tcPr>
            <w:tcW w:w="1304" w:type="pct"/>
            <w:shd w:val="clear" w:color="auto" w:fill="auto"/>
            <w:vAlign w:val="center"/>
            <w:hideMark/>
          </w:tcPr>
          <w:p w14:paraId="5110987F" w14:textId="77777777" w:rsidR="006F2BF0" w:rsidRPr="00022F44" w:rsidRDefault="006F2BF0" w:rsidP="006F2BF0">
            <w:pPr>
              <w:suppressAutoHyphens w:val="0"/>
              <w:jc w:val="both"/>
              <w:rPr>
                <w:rFonts w:ascii="Arial" w:hAnsi="Arial" w:cs="Arial"/>
                <w:sz w:val="20"/>
                <w:szCs w:val="20"/>
                <w:lang w:val="es-CO" w:eastAsia="es-CO"/>
              </w:rPr>
            </w:pPr>
            <w:r w:rsidRPr="00022F44">
              <w:rPr>
                <w:rFonts w:ascii="Arial" w:hAnsi="Arial" w:cs="Arial"/>
                <w:sz w:val="20"/>
                <w:szCs w:val="20"/>
                <w:lang w:eastAsia="es-CO"/>
              </w:rPr>
              <w:t xml:space="preserve">El contratista cumplió con las actividades y los resultados establecidos en el Anexo 1 del Acuerdo Marco de Precios, establecido en el Anexo No. 3 del Pliego de condiciones. </w:t>
            </w:r>
          </w:p>
        </w:tc>
        <w:tc>
          <w:tcPr>
            <w:tcW w:w="971" w:type="pct"/>
            <w:shd w:val="clear" w:color="auto" w:fill="auto"/>
            <w:vAlign w:val="center"/>
            <w:hideMark/>
          </w:tcPr>
          <w:p w14:paraId="04B71AE1" w14:textId="77777777" w:rsidR="006F2BF0" w:rsidRPr="00022F44" w:rsidRDefault="006F2BF0" w:rsidP="006F2BF0">
            <w:pPr>
              <w:suppressAutoHyphens w:val="0"/>
              <w:jc w:val="both"/>
              <w:rPr>
                <w:rFonts w:ascii="Arial" w:hAnsi="Arial" w:cs="Arial"/>
                <w:color w:val="000000"/>
                <w:sz w:val="20"/>
                <w:szCs w:val="20"/>
                <w:highlight w:val="red"/>
                <w:lang w:val="es-CO" w:eastAsia="es-CO"/>
              </w:rPr>
            </w:pPr>
            <w:r w:rsidRPr="00022F44">
              <w:rPr>
                <w:rFonts w:ascii="Arial" w:hAnsi="Arial" w:cs="Arial"/>
                <w:color w:val="000000"/>
                <w:sz w:val="20"/>
                <w:szCs w:val="20"/>
                <w:lang w:eastAsia="es-CO"/>
              </w:rPr>
              <w:t>Adicionalmente en las diferentes sedes reposan las hojas de vida y exámenes médicos del personal.</w:t>
            </w:r>
          </w:p>
        </w:tc>
        <w:tc>
          <w:tcPr>
            <w:tcW w:w="1015" w:type="pct"/>
            <w:shd w:val="clear" w:color="auto" w:fill="auto"/>
            <w:vAlign w:val="center"/>
            <w:hideMark/>
          </w:tcPr>
          <w:p w14:paraId="7F8EDBF0" w14:textId="77777777" w:rsidR="006F2BF0" w:rsidRPr="00022F44" w:rsidRDefault="006F2BF0" w:rsidP="006F2BF0">
            <w:pPr>
              <w:suppressAutoHyphens w:val="0"/>
              <w:jc w:val="both"/>
              <w:rPr>
                <w:rFonts w:ascii="Arial" w:hAnsi="Arial" w:cs="Arial"/>
                <w:color w:val="000000"/>
                <w:sz w:val="20"/>
                <w:szCs w:val="20"/>
                <w:highlight w:val="red"/>
                <w:lang w:val="es-CO" w:eastAsia="es-CO"/>
              </w:rPr>
            </w:pPr>
            <w:r w:rsidRPr="00022F44">
              <w:rPr>
                <w:rFonts w:ascii="Arial" w:hAnsi="Arial" w:cs="Arial"/>
                <w:color w:val="000000"/>
                <w:sz w:val="20"/>
                <w:szCs w:val="20"/>
                <w:lang w:eastAsia="es-CO"/>
              </w:rPr>
              <w:t>Evidencia en la carpeta de cada persona, que reposa en el correspondiente punto donde presta su servicio.</w:t>
            </w:r>
          </w:p>
        </w:tc>
      </w:tr>
      <w:tr w:rsidR="006F2BF0" w:rsidRPr="00022F44" w14:paraId="5056675C" w14:textId="77777777" w:rsidTr="00454C34">
        <w:trPr>
          <w:trHeight w:val="20"/>
        </w:trPr>
        <w:tc>
          <w:tcPr>
            <w:tcW w:w="1710" w:type="pct"/>
            <w:shd w:val="clear" w:color="auto" w:fill="auto"/>
            <w:vAlign w:val="center"/>
            <w:hideMark/>
          </w:tcPr>
          <w:p w14:paraId="42ADCFF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11.50. El Proveedor puede contratar con un tercero la prestación total o parcial de los Servicios Especiales, sin perder su responsabilidad por la prestación del Servicio Especial y el cumplimiento de las condiciones establecidas en el Acuerdo Marco. </w:t>
            </w:r>
          </w:p>
        </w:tc>
        <w:tc>
          <w:tcPr>
            <w:tcW w:w="1304" w:type="pct"/>
            <w:shd w:val="clear" w:color="auto" w:fill="auto"/>
            <w:vAlign w:val="center"/>
            <w:hideMark/>
          </w:tcPr>
          <w:p w14:paraId="2111121A"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Durante este periodo no se ha evidenciado que el contratista tenga subcontratación.</w:t>
            </w:r>
          </w:p>
        </w:tc>
        <w:tc>
          <w:tcPr>
            <w:tcW w:w="971" w:type="pct"/>
            <w:shd w:val="clear" w:color="auto" w:fill="auto"/>
            <w:vAlign w:val="center"/>
            <w:hideMark/>
          </w:tcPr>
          <w:p w14:paraId="26F02638" w14:textId="514FF593" w:rsidR="006F2BF0" w:rsidRPr="00022F44" w:rsidRDefault="009C0DB8"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No a</w:t>
            </w:r>
            <w:r w:rsidR="00EA6A86" w:rsidRPr="00022F44">
              <w:rPr>
                <w:rFonts w:ascii="Arial" w:hAnsi="Arial" w:cs="Arial"/>
                <w:color w:val="000000"/>
                <w:sz w:val="20"/>
                <w:szCs w:val="20"/>
                <w:lang w:val="es-CO" w:eastAsia="es-CO"/>
              </w:rPr>
              <w:t>p</w:t>
            </w:r>
            <w:r w:rsidRPr="00022F44">
              <w:rPr>
                <w:rFonts w:ascii="Arial" w:hAnsi="Arial" w:cs="Arial"/>
                <w:color w:val="000000"/>
                <w:sz w:val="20"/>
                <w:szCs w:val="20"/>
                <w:lang w:val="es-CO" w:eastAsia="es-CO"/>
              </w:rPr>
              <w:t>lica</w:t>
            </w:r>
          </w:p>
        </w:tc>
        <w:tc>
          <w:tcPr>
            <w:tcW w:w="1015" w:type="pct"/>
            <w:shd w:val="clear" w:color="auto" w:fill="auto"/>
            <w:vAlign w:val="center"/>
            <w:hideMark/>
          </w:tcPr>
          <w:p w14:paraId="65F703B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No aplica para el periodo facturado</w:t>
            </w:r>
          </w:p>
        </w:tc>
      </w:tr>
      <w:tr w:rsidR="006F2BF0" w:rsidRPr="00022F44" w14:paraId="32C1D23A" w14:textId="77777777" w:rsidTr="008F54A8">
        <w:trPr>
          <w:trHeight w:val="1437"/>
        </w:trPr>
        <w:tc>
          <w:tcPr>
            <w:tcW w:w="1710" w:type="pct"/>
            <w:shd w:val="clear" w:color="auto" w:fill="auto"/>
            <w:vAlign w:val="center"/>
            <w:hideMark/>
          </w:tcPr>
          <w:p w14:paraId="1DC81322"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lastRenderedPageBreak/>
              <w:t xml:space="preserve">11.51. Reemplazar el personal que presta el servicio Integral de Aseo y Cafetería en las condiciones establecidas en el Anexo 1 del pliego de condiciones. </w:t>
            </w:r>
          </w:p>
        </w:tc>
        <w:tc>
          <w:tcPr>
            <w:tcW w:w="1304" w:type="pct"/>
            <w:shd w:val="clear" w:color="auto" w:fill="auto"/>
            <w:vAlign w:val="center"/>
            <w:hideMark/>
          </w:tcPr>
          <w:p w14:paraId="2D06A6D4" w14:textId="6DFF0B8E" w:rsidR="006F2BF0" w:rsidRPr="00022F44" w:rsidRDefault="009C0DB8" w:rsidP="006F21CC">
            <w:pPr>
              <w:suppressAutoHyphens w:val="0"/>
              <w:jc w:val="both"/>
              <w:rPr>
                <w:rFonts w:ascii="Arial" w:hAnsi="Arial" w:cs="Arial"/>
                <w:color w:val="000000"/>
                <w:sz w:val="20"/>
                <w:szCs w:val="20"/>
                <w:lang w:eastAsia="es-CO"/>
              </w:rPr>
            </w:pPr>
            <w:r w:rsidRPr="00022F44">
              <w:rPr>
                <w:rFonts w:ascii="Arial" w:hAnsi="Arial" w:cs="Arial"/>
                <w:color w:val="000000"/>
                <w:sz w:val="20"/>
                <w:szCs w:val="20"/>
                <w:lang w:eastAsia="es-CO"/>
              </w:rPr>
              <w:t xml:space="preserve">No aplica </w:t>
            </w:r>
          </w:p>
        </w:tc>
        <w:tc>
          <w:tcPr>
            <w:tcW w:w="971" w:type="pct"/>
            <w:shd w:val="clear" w:color="auto" w:fill="auto"/>
            <w:vAlign w:val="center"/>
            <w:hideMark/>
          </w:tcPr>
          <w:p w14:paraId="733AEE0D" w14:textId="5462D954" w:rsidR="006F2BF0" w:rsidRPr="00022F44" w:rsidRDefault="009C0DB8"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No aplica</w:t>
            </w:r>
          </w:p>
        </w:tc>
        <w:tc>
          <w:tcPr>
            <w:tcW w:w="1015" w:type="pct"/>
            <w:shd w:val="clear" w:color="auto" w:fill="auto"/>
            <w:vAlign w:val="center"/>
            <w:hideMark/>
          </w:tcPr>
          <w:p w14:paraId="36CB5D2A" w14:textId="01374886" w:rsidR="006F2BF0" w:rsidRPr="00022F44" w:rsidRDefault="009C0DB8" w:rsidP="0052652B">
            <w:pPr>
              <w:suppressAutoHyphens w:val="0"/>
              <w:jc w:val="both"/>
              <w:rPr>
                <w:rFonts w:ascii="Arial" w:hAnsi="Arial" w:cs="Arial"/>
                <w:sz w:val="20"/>
                <w:szCs w:val="20"/>
                <w:lang w:val="es-CO" w:eastAsia="es-CO"/>
              </w:rPr>
            </w:pPr>
            <w:r w:rsidRPr="00022F44">
              <w:rPr>
                <w:rFonts w:ascii="Arial" w:hAnsi="Arial" w:cs="Arial"/>
                <w:sz w:val="20"/>
                <w:szCs w:val="20"/>
                <w:lang w:eastAsia="es-CO"/>
              </w:rPr>
              <w:t>No Aplica.</w:t>
            </w:r>
          </w:p>
        </w:tc>
      </w:tr>
      <w:tr w:rsidR="006F2BF0" w:rsidRPr="00022F44" w14:paraId="3F248507" w14:textId="77777777" w:rsidTr="00454C34">
        <w:trPr>
          <w:trHeight w:val="20"/>
        </w:trPr>
        <w:tc>
          <w:tcPr>
            <w:tcW w:w="1710" w:type="pct"/>
            <w:shd w:val="clear" w:color="auto" w:fill="auto"/>
            <w:vAlign w:val="center"/>
            <w:hideMark/>
          </w:tcPr>
          <w:p w14:paraId="50AAB6D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11.52. Cumplir con las especificaciones técnicas establecidas en el Anexo 3 del pliego de condiciones y con las especificaciones técnicas ofrecidas y reflejadas en la Notificación Sanitaria Obligatoria –</w:t>
            </w:r>
            <w:proofErr w:type="spellStart"/>
            <w:r w:rsidRPr="00022F44">
              <w:rPr>
                <w:rFonts w:ascii="Arial" w:hAnsi="Arial" w:cs="Arial"/>
                <w:color w:val="000000"/>
                <w:sz w:val="20"/>
                <w:szCs w:val="20"/>
                <w:lang w:val="es-CO" w:eastAsia="es-CO"/>
              </w:rPr>
              <w:t>NSO</w:t>
            </w:r>
            <w:proofErr w:type="spellEnd"/>
            <w:r w:rsidRPr="00022F44">
              <w:rPr>
                <w:rFonts w:ascii="Arial" w:hAnsi="Arial" w:cs="Arial"/>
                <w:color w:val="000000"/>
                <w:sz w:val="20"/>
                <w:szCs w:val="20"/>
                <w:lang w:val="es-CO" w:eastAsia="es-CO"/>
              </w:rPr>
              <w:t xml:space="preserve">– cuando sea aplicable. </w:t>
            </w:r>
          </w:p>
        </w:tc>
        <w:tc>
          <w:tcPr>
            <w:tcW w:w="1304" w:type="pct"/>
            <w:shd w:val="clear" w:color="auto" w:fill="auto"/>
            <w:vAlign w:val="center"/>
            <w:hideMark/>
          </w:tcPr>
          <w:p w14:paraId="4036142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contratista cumplió entregando insumos que cumplían con los requerimientos del anexo No. 3. </w:t>
            </w:r>
          </w:p>
        </w:tc>
        <w:tc>
          <w:tcPr>
            <w:tcW w:w="971" w:type="pct"/>
            <w:shd w:val="clear" w:color="auto" w:fill="auto"/>
            <w:vAlign w:val="center"/>
            <w:hideMark/>
          </w:tcPr>
          <w:p w14:paraId="75B0DEA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cumplió entregando insumos que cumplían con los requerimientos del anexo No. 3.</w:t>
            </w:r>
          </w:p>
        </w:tc>
        <w:tc>
          <w:tcPr>
            <w:tcW w:w="1015" w:type="pct"/>
            <w:shd w:val="clear" w:color="auto" w:fill="auto"/>
            <w:vAlign w:val="center"/>
            <w:hideMark/>
          </w:tcPr>
          <w:p w14:paraId="1D5ACAD8" w14:textId="42B7BCA8"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Las fichas técnicas de los productos forman parte de los soportes publicados en el Acuerdo marco de Precios de Colombia Compra Eficiente</w:t>
            </w:r>
            <w:r w:rsidR="00770BF1" w:rsidRPr="00022F44">
              <w:rPr>
                <w:rFonts w:ascii="Arial" w:hAnsi="Arial" w:cs="Arial"/>
                <w:color w:val="000000"/>
                <w:sz w:val="20"/>
                <w:szCs w:val="20"/>
                <w:lang w:eastAsia="es-CO"/>
              </w:rPr>
              <w:t xml:space="preserve"> y se anexan a este informe. </w:t>
            </w:r>
            <w:r w:rsidRPr="00022F44">
              <w:rPr>
                <w:rFonts w:ascii="Arial" w:hAnsi="Arial" w:cs="Arial"/>
                <w:color w:val="000000"/>
                <w:sz w:val="20"/>
                <w:szCs w:val="20"/>
                <w:lang w:eastAsia="es-CO"/>
              </w:rPr>
              <w:t xml:space="preserve"> </w:t>
            </w:r>
          </w:p>
        </w:tc>
      </w:tr>
      <w:tr w:rsidR="006F2BF0" w:rsidRPr="00022F44" w14:paraId="4117049A" w14:textId="77777777" w:rsidTr="00454C34">
        <w:trPr>
          <w:trHeight w:val="20"/>
        </w:trPr>
        <w:tc>
          <w:tcPr>
            <w:tcW w:w="1710" w:type="pct"/>
            <w:shd w:val="clear" w:color="auto" w:fill="auto"/>
            <w:vAlign w:val="center"/>
            <w:hideMark/>
          </w:tcPr>
          <w:p w14:paraId="77103F19"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11.53. Realizar el cambio de los elementos, equipos o maquinaria en mal estado que impida el cumplimiento de la actividad una vez sea notificado por la Entidad Compradora dentro los tres (3) días calendarios siguientes al reporte. </w:t>
            </w:r>
          </w:p>
        </w:tc>
        <w:tc>
          <w:tcPr>
            <w:tcW w:w="1304" w:type="pct"/>
            <w:shd w:val="clear" w:color="auto" w:fill="auto"/>
            <w:vAlign w:val="center"/>
            <w:hideMark/>
          </w:tcPr>
          <w:p w14:paraId="45518EF4" w14:textId="1F48145D"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Durante este periodo </w:t>
            </w:r>
            <w:r w:rsidR="00EA6A86" w:rsidRPr="00022F44">
              <w:rPr>
                <w:rFonts w:ascii="Arial" w:hAnsi="Arial" w:cs="Arial"/>
                <w:color w:val="000000"/>
                <w:sz w:val="20"/>
                <w:szCs w:val="20"/>
                <w:lang w:eastAsia="es-CO"/>
              </w:rPr>
              <w:t xml:space="preserve">se le solicitó el cambio </w:t>
            </w:r>
            <w:r w:rsidR="00770BF1" w:rsidRPr="00022F44">
              <w:rPr>
                <w:rFonts w:ascii="Arial" w:hAnsi="Arial" w:cs="Arial"/>
                <w:color w:val="000000"/>
                <w:sz w:val="20"/>
                <w:szCs w:val="20"/>
                <w:lang w:eastAsia="es-CO"/>
              </w:rPr>
              <w:t xml:space="preserve">de Hornos Microondas en tres sedes: </w:t>
            </w:r>
            <w:proofErr w:type="spellStart"/>
            <w:r w:rsidR="00770BF1" w:rsidRPr="00022F44">
              <w:rPr>
                <w:rFonts w:ascii="Arial" w:hAnsi="Arial" w:cs="Arial"/>
                <w:color w:val="000000"/>
                <w:sz w:val="20"/>
                <w:szCs w:val="20"/>
                <w:lang w:eastAsia="es-CO"/>
              </w:rPr>
              <w:t>Supercades</w:t>
            </w:r>
            <w:proofErr w:type="spellEnd"/>
            <w:r w:rsidR="00770BF1" w:rsidRPr="00022F44">
              <w:rPr>
                <w:rFonts w:ascii="Arial" w:hAnsi="Arial" w:cs="Arial"/>
                <w:color w:val="000000"/>
                <w:sz w:val="20"/>
                <w:szCs w:val="20"/>
                <w:lang w:eastAsia="es-CO"/>
              </w:rPr>
              <w:t xml:space="preserve"> Américas, Bosa y Calle 13.</w:t>
            </w:r>
          </w:p>
        </w:tc>
        <w:tc>
          <w:tcPr>
            <w:tcW w:w="971" w:type="pct"/>
            <w:shd w:val="clear" w:color="auto" w:fill="auto"/>
            <w:vAlign w:val="center"/>
            <w:hideMark/>
          </w:tcPr>
          <w:p w14:paraId="64E5FDA1" w14:textId="2B420456"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contratista cumple. </w:t>
            </w:r>
          </w:p>
        </w:tc>
        <w:tc>
          <w:tcPr>
            <w:tcW w:w="1015" w:type="pct"/>
            <w:shd w:val="clear" w:color="auto" w:fill="auto"/>
            <w:vAlign w:val="center"/>
            <w:hideMark/>
          </w:tcPr>
          <w:p w14:paraId="66400545" w14:textId="222606E2" w:rsidR="006F2BF0" w:rsidRPr="00022F44" w:rsidRDefault="00770BF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Se anexan remisiones verificadas por servicio a la ciudadanía. </w:t>
            </w:r>
          </w:p>
        </w:tc>
      </w:tr>
      <w:tr w:rsidR="006F2BF0" w:rsidRPr="00022F44" w14:paraId="6720817E" w14:textId="77777777" w:rsidTr="00454C34">
        <w:trPr>
          <w:trHeight w:val="20"/>
        </w:trPr>
        <w:tc>
          <w:tcPr>
            <w:tcW w:w="1710" w:type="pct"/>
            <w:shd w:val="clear" w:color="auto" w:fill="auto"/>
            <w:vAlign w:val="center"/>
            <w:hideMark/>
          </w:tcPr>
          <w:p w14:paraId="2B186E4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11.54. El Proveedor debe prestar el Servicio Integral de Aseo y Cafetería con los Bienes de Aseo y Cafetería de las marcas incluidas en el Catálogo. </w:t>
            </w:r>
          </w:p>
        </w:tc>
        <w:tc>
          <w:tcPr>
            <w:tcW w:w="1304" w:type="pct"/>
            <w:shd w:val="clear" w:color="auto" w:fill="auto"/>
            <w:vAlign w:val="center"/>
            <w:hideMark/>
          </w:tcPr>
          <w:p w14:paraId="634C3818" w14:textId="193F079C"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proveedor cumplió con la entrega de los insumos de aseo y cafetería, cumpliendo con la ficha técnica</w:t>
            </w:r>
            <w:r w:rsidR="00DF3B1C" w:rsidRPr="00022F44">
              <w:rPr>
                <w:rFonts w:ascii="Arial" w:hAnsi="Arial" w:cs="Arial"/>
                <w:color w:val="000000"/>
                <w:sz w:val="20"/>
                <w:szCs w:val="20"/>
                <w:lang w:eastAsia="es-CO"/>
              </w:rPr>
              <w:t>.</w:t>
            </w:r>
          </w:p>
        </w:tc>
        <w:tc>
          <w:tcPr>
            <w:tcW w:w="971" w:type="pct"/>
            <w:shd w:val="clear" w:color="auto" w:fill="auto"/>
            <w:vAlign w:val="center"/>
            <w:hideMark/>
          </w:tcPr>
          <w:p w14:paraId="7E10CC6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657F7E6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Remisiones de entrega</w:t>
            </w:r>
          </w:p>
        </w:tc>
      </w:tr>
      <w:tr w:rsidR="006F2BF0" w:rsidRPr="00022F44" w14:paraId="2B411232" w14:textId="77777777" w:rsidTr="00454C34">
        <w:trPr>
          <w:trHeight w:val="20"/>
        </w:trPr>
        <w:tc>
          <w:tcPr>
            <w:tcW w:w="1710" w:type="pct"/>
            <w:shd w:val="clear" w:color="auto" w:fill="auto"/>
            <w:vAlign w:val="center"/>
            <w:hideMark/>
          </w:tcPr>
          <w:p w14:paraId="65149D55"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11.55. Mantener la debida confidencialidad de la información que pueda llegar a conocer durante la ejecución de la Orden de Compra. </w:t>
            </w:r>
          </w:p>
        </w:tc>
        <w:tc>
          <w:tcPr>
            <w:tcW w:w="1304" w:type="pct"/>
            <w:shd w:val="clear" w:color="auto" w:fill="auto"/>
            <w:vAlign w:val="center"/>
            <w:hideMark/>
          </w:tcPr>
          <w:p w14:paraId="62E4A88F" w14:textId="5BFD2753" w:rsidR="006F2BF0" w:rsidRPr="00022F44" w:rsidRDefault="00184366"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No se cuenta con evidencia de posible incumplimiento a la obligación. </w:t>
            </w:r>
          </w:p>
        </w:tc>
        <w:tc>
          <w:tcPr>
            <w:tcW w:w="971" w:type="pct"/>
            <w:shd w:val="clear" w:color="auto" w:fill="auto"/>
            <w:vAlign w:val="center"/>
            <w:hideMark/>
          </w:tcPr>
          <w:p w14:paraId="7923584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5BFD9B71"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Cumple </w:t>
            </w:r>
          </w:p>
        </w:tc>
      </w:tr>
      <w:tr w:rsidR="006F2BF0" w:rsidRPr="00022F44" w14:paraId="470D1015" w14:textId="77777777" w:rsidTr="00454C34">
        <w:trPr>
          <w:trHeight w:val="20"/>
        </w:trPr>
        <w:tc>
          <w:tcPr>
            <w:tcW w:w="1710" w:type="pct"/>
            <w:shd w:val="clear" w:color="auto" w:fill="auto"/>
            <w:vAlign w:val="center"/>
            <w:hideMark/>
          </w:tcPr>
          <w:p w14:paraId="7A63E15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11.56. Disponer de los canales de comunicación y tiempos de atención requeridos para cada una de las Regiones de Cobertura en la que resulte adjudicatario, y responder las solicitudes de las Entidades Compradoras a través de ellos, de acuerdo con lo establecido en la Sección </w:t>
            </w:r>
            <w:proofErr w:type="spellStart"/>
            <w:r w:rsidRPr="00022F44">
              <w:rPr>
                <w:rFonts w:ascii="Arial" w:hAnsi="Arial" w:cs="Arial"/>
                <w:color w:val="000000"/>
                <w:sz w:val="20"/>
                <w:szCs w:val="20"/>
                <w:lang w:val="es-CO" w:eastAsia="es-CO"/>
              </w:rPr>
              <w:t>IV.B</w:t>
            </w:r>
            <w:proofErr w:type="spellEnd"/>
            <w:r w:rsidRPr="00022F44">
              <w:rPr>
                <w:rFonts w:ascii="Arial" w:hAnsi="Arial" w:cs="Arial"/>
                <w:color w:val="000000"/>
                <w:sz w:val="20"/>
                <w:szCs w:val="20"/>
                <w:lang w:val="es-CO" w:eastAsia="es-CO"/>
              </w:rPr>
              <w:t xml:space="preserve">. del pliego de condiciones. </w:t>
            </w:r>
          </w:p>
        </w:tc>
        <w:tc>
          <w:tcPr>
            <w:tcW w:w="1304" w:type="pct"/>
            <w:shd w:val="clear" w:color="auto" w:fill="auto"/>
            <w:vAlign w:val="center"/>
            <w:hideMark/>
          </w:tcPr>
          <w:p w14:paraId="64C83332"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Tanto la empresa contratista como la entidad contratante, ha cumplido con los protocolos de la comunicación.</w:t>
            </w:r>
          </w:p>
        </w:tc>
        <w:tc>
          <w:tcPr>
            <w:tcW w:w="971" w:type="pct"/>
            <w:shd w:val="clear" w:color="auto" w:fill="auto"/>
            <w:vAlign w:val="center"/>
            <w:hideMark/>
          </w:tcPr>
          <w:p w14:paraId="6F6103B7"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77D87BAA"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Correos electrónicos institucionales de solicitudes y respuestas por parte de la empresa vendedora y compradora </w:t>
            </w:r>
          </w:p>
        </w:tc>
      </w:tr>
      <w:tr w:rsidR="006F2BF0" w:rsidRPr="00022F44" w14:paraId="3DD59B2E" w14:textId="77777777" w:rsidTr="00454C34">
        <w:trPr>
          <w:trHeight w:val="20"/>
        </w:trPr>
        <w:tc>
          <w:tcPr>
            <w:tcW w:w="1710" w:type="pct"/>
            <w:shd w:val="clear" w:color="auto" w:fill="auto"/>
            <w:vAlign w:val="center"/>
            <w:hideMark/>
          </w:tcPr>
          <w:p w14:paraId="5B2EE20C"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11.57. Responder a los reclamos, consultas y/o solicitudes de las Entidades Compradoras eficaz y oportunamente, de acuerdo con lo establecido en el presente documento. Considerar a cada una de las Entidades Compradoras como clientes prioritarios.</w:t>
            </w:r>
          </w:p>
        </w:tc>
        <w:tc>
          <w:tcPr>
            <w:tcW w:w="1304" w:type="pct"/>
            <w:shd w:val="clear" w:color="auto" w:fill="auto"/>
            <w:vAlign w:val="center"/>
            <w:hideMark/>
          </w:tcPr>
          <w:p w14:paraId="30A2E032" w14:textId="468092C3"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La empresa contratista ha cumplido con la respuesta a los requerimientos por parte de la Entidad</w:t>
            </w:r>
            <w:r w:rsidR="00362481" w:rsidRPr="00022F44">
              <w:rPr>
                <w:rFonts w:ascii="Arial" w:hAnsi="Arial" w:cs="Arial"/>
                <w:color w:val="000000"/>
                <w:sz w:val="20"/>
                <w:szCs w:val="20"/>
                <w:lang w:eastAsia="es-CO"/>
              </w:rPr>
              <w:t>.</w:t>
            </w:r>
          </w:p>
        </w:tc>
        <w:tc>
          <w:tcPr>
            <w:tcW w:w="971" w:type="pct"/>
            <w:shd w:val="clear" w:color="auto" w:fill="auto"/>
            <w:vAlign w:val="center"/>
            <w:hideMark/>
          </w:tcPr>
          <w:p w14:paraId="737F9EF9"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0202BB3C"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Correos electrónicos de solicitudes y respuestas</w:t>
            </w:r>
          </w:p>
        </w:tc>
      </w:tr>
      <w:tr w:rsidR="006F2BF0" w:rsidRPr="00022F44" w14:paraId="70F10E95" w14:textId="77777777" w:rsidTr="00454C34">
        <w:trPr>
          <w:trHeight w:val="20"/>
        </w:trPr>
        <w:tc>
          <w:tcPr>
            <w:tcW w:w="1710" w:type="pct"/>
            <w:shd w:val="clear" w:color="auto" w:fill="auto"/>
            <w:vAlign w:val="center"/>
            <w:hideMark/>
          </w:tcPr>
          <w:p w14:paraId="46AEF7E6"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lastRenderedPageBreak/>
              <w:t>11.58. En caso de haber obtenido puntaje por comprometerse a: (i) contratar Víctimas del Conflicto Armado y/o Desmovilizados; y/o (</w:t>
            </w:r>
            <w:proofErr w:type="spellStart"/>
            <w:r w:rsidRPr="00022F44">
              <w:rPr>
                <w:rFonts w:ascii="Arial" w:hAnsi="Arial" w:cs="Arial"/>
                <w:color w:val="000000"/>
                <w:sz w:val="20"/>
                <w:szCs w:val="20"/>
                <w:lang w:val="es-CO" w:eastAsia="es-CO"/>
              </w:rPr>
              <w:t>ii</w:t>
            </w:r>
            <w:proofErr w:type="spellEnd"/>
            <w:r w:rsidRPr="00022F44">
              <w:rPr>
                <w:rFonts w:ascii="Arial" w:hAnsi="Arial" w:cs="Arial"/>
                <w:color w:val="000000"/>
                <w:sz w:val="20"/>
                <w:szCs w:val="20"/>
                <w:lang w:val="es-CO" w:eastAsia="es-CO"/>
              </w:rPr>
              <w:t xml:space="preserve">) entregar a las Entidades Compradoras café con denominación de origen o sean cafés elaborados bajo algún proyecto productivo de la Unidad de Víctimas o la Agencia para la Reincorporación y la Normalización, está obligado respectivamente a: </w:t>
            </w:r>
          </w:p>
        </w:tc>
        <w:tc>
          <w:tcPr>
            <w:tcW w:w="1304" w:type="pct"/>
            <w:vMerge w:val="restart"/>
            <w:shd w:val="clear" w:color="auto" w:fill="auto"/>
            <w:vAlign w:val="center"/>
          </w:tcPr>
          <w:p w14:paraId="41690846" w14:textId="63DE582A"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El proveedor ha entregado café </w:t>
            </w:r>
            <w:r w:rsidR="00362481" w:rsidRPr="00022F44">
              <w:rPr>
                <w:rFonts w:ascii="Arial" w:hAnsi="Arial" w:cs="Arial"/>
                <w:color w:val="000000"/>
                <w:sz w:val="20"/>
                <w:szCs w:val="20"/>
                <w:lang w:val="es-CO" w:eastAsia="es-CO"/>
              </w:rPr>
              <w:t>COLONIAL.</w:t>
            </w:r>
            <w:r w:rsidRPr="00022F44">
              <w:rPr>
                <w:rFonts w:ascii="Arial" w:hAnsi="Arial" w:cs="Arial"/>
                <w:color w:val="000000"/>
                <w:sz w:val="20"/>
                <w:szCs w:val="20"/>
                <w:lang w:val="es-CO" w:eastAsia="es-CO"/>
              </w:rPr>
              <w:t xml:space="preserve"> </w:t>
            </w:r>
          </w:p>
        </w:tc>
        <w:tc>
          <w:tcPr>
            <w:tcW w:w="971" w:type="pct"/>
            <w:vMerge w:val="restart"/>
            <w:shd w:val="clear" w:color="auto" w:fill="auto"/>
            <w:vAlign w:val="center"/>
          </w:tcPr>
          <w:p w14:paraId="756F3779" w14:textId="72FE8426" w:rsidR="006F2BF0" w:rsidRPr="00022F44" w:rsidRDefault="00022F44" w:rsidP="006F2BF0">
            <w:pPr>
              <w:suppressAutoHyphens w:val="0"/>
              <w:jc w:val="both"/>
              <w:rPr>
                <w:rFonts w:ascii="Arial" w:hAnsi="Arial" w:cs="Arial"/>
                <w:color w:val="000000"/>
                <w:sz w:val="20"/>
                <w:szCs w:val="20"/>
                <w:lang w:val="es-CO" w:eastAsia="es-CO"/>
              </w:rPr>
            </w:pPr>
            <w:r>
              <w:rPr>
                <w:rFonts w:ascii="Arial" w:hAnsi="Arial" w:cs="Arial"/>
                <w:color w:val="000000"/>
                <w:sz w:val="20"/>
                <w:szCs w:val="20"/>
                <w:lang w:val="es-CO" w:eastAsia="es-CO"/>
              </w:rPr>
              <w:t xml:space="preserve">Se anexa ficha técnica de los insumos entregados y se está verificando los soportes entregados. </w:t>
            </w:r>
          </w:p>
        </w:tc>
        <w:tc>
          <w:tcPr>
            <w:tcW w:w="1015" w:type="pct"/>
            <w:vMerge w:val="restart"/>
            <w:shd w:val="clear" w:color="auto" w:fill="auto"/>
            <w:vAlign w:val="center"/>
          </w:tcPr>
          <w:p w14:paraId="15AB8A9B" w14:textId="654B4C9E"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Se entrega Listado del personal que presto el servicio.</w:t>
            </w:r>
          </w:p>
        </w:tc>
      </w:tr>
      <w:tr w:rsidR="006F2BF0" w:rsidRPr="00022F44" w14:paraId="263809E2" w14:textId="77777777" w:rsidTr="00454C34">
        <w:trPr>
          <w:trHeight w:val="20"/>
        </w:trPr>
        <w:tc>
          <w:tcPr>
            <w:tcW w:w="1710" w:type="pct"/>
            <w:shd w:val="clear" w:color="auto" w:fill="auto"/>
            <w:vAlign w:val="center"/>
            <w:hideMark/>
          </w:tcPr>
          <w:p w14:paraId="6AC965C2"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 Garantizar la contratación de Víctimas del Conflicto Armado y/o Desmovilizados para cumplir las Órdenes de Compra derivadas del Acuerdo Marco en un porcentaje igual o superior al 2% del total del personal que destine al Acuerdo Marco </w:t>
            </w:r>
          </w:p>
        </w:tc>
        <w:tc>
          <w:tcPr>
            <w:tcW w:w="1304" w:type="pct"/>
            <w:vMerge/>
            <w:vAlign w:val="center"/>
          </w:tcPr>
          <w:p w14:paraId="4B51B897"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tcPr>
          <w:p w14:paraId="19234F1A"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tcPr>
          <w:p w14:paraId="7A9E4E8A"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1F0E2EF1" w14:textId="77777777" w:rsidTr="00454C34">
        <w:trPr>
          <w:trHeight w:val="20"/>
        </w:trPr>
        <w:tc>
          <w:tcPr>
            <w:tcW w:w="1710" w:type="pct"/>
            <w:shd w:val="clear" w:color="auto" w:fill="auto"/>
            <w:vAlign w:val="center"/>
            <w:hideMark/>
          </w:tcPr>
          <w:p w14:paraId="4EDFDF6B"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 Garantizar el suministro de café con alguna Denominación de Origen; o sean cafés elaborados bajo algún proyecto productivo de la Unidad de Víctimas o la Agencia para la Reincorporación y la Normalización. </w:t>
            </w:r>
          </w:p>
        </w:tc>
        <w:tc>
          <w:tcPr>
            <w:tcW w:w="1304" w:type="pct"/>
            <w:vMerge/>
            <w:vAlign w:val="center"/>
          </w:tcPr>
          <w:p w14:paraId="7D8AEE2C" w14:textId="77777777" w:rsidR="006F2BF0" w:rsidRPr="00022F44" w:rsidRDefault="006F2BF0" w:rsidP="006F2BF0">
            <w:pPr>
              <w:suppressAutoHyphens w:val="0"/>
              <w:rPr>
                <w:rFonts w:ascii="Arial" w:hAnsi="Arial" w:cs="Arial"/>
                <w:color w:val="000000"/>
                <w:sz w:val="20"/>
                <w:szCs w:val="20"/>
                <w:lang w:val="es-CO" w:eastAsia="es-CO"/>
              </w:rPr>
            </w:pPr>
          </w:p>
        </w:tc>
        <w:tc>
          <w:tcPr>
            <w:tcW w:w="971" w:type="pct"/>
            <w:vMerge/>
            <w:vAlign w:val="center"/>
          </w:tcPr>
          <w:p w14:paraId="55E01A2D" w14:textId="77777777" w:rsidR="006F2BF0" w:rsidRPr="00022F44" w:rsidRDefault="006F2BF0" w:rsidP="006F2BF0">
            <w:pPr>
              <w:suppressAutoHyphens w:val="0"/>
              <w:rPr>
                <w:rFonts w:ascii="Arial" w:hAnsi="Arial" w:cs="Arial"/>
                <w:color w:val="000000"/>
                <w:sz w:val="20"/>
                <w:szCs w:val="20"/>
                <w:lang w:val="es-CO" w:eastAsia="es-CO"/>
              </w:rPr>
            </w:pPr>
          </w:p>
        </w:tc>
        <w:tc>
          <w:tcPr>
            <w:tcW w:w="1015" w:type="pct"/>
            <w:vMerge/>
            <w:vAlign w:val="center"/>
          </w:tcPr>
          <w:p w14:paraId="1159047F" w14:textId="77777777" w:rsidR="006F2BF0" w:rsidRPr="00022F44" w:rsidRDefault="006F2BF0" w:rsidP="006F2BF0">
            <w:pPr>
              <w:suppressAutoHyphens w:val="0"/>
              <w:rPr>
                <w:rFonts w:ascii="Arial" w:hAnsi="Arial" w:cs="Arial"/>
                <w:color w:val="000000"/>
                <w:sz w:val="20"/>
                <w:szCs w:val="20"/>
                <w:lang w:val="es-CO" w:eastAsia="es-CO"/>
              </w:rPr>
            </w:pPr>
          </w:p>
        </w:tc>
      </w:tr>
      <w:tr w:rsidR="006F2BF0" w:rsidRPr="00022F44" w14:paraId="3692FB32" w14:textId="77777777" w:rsidTr="00454C34">
        <w:trPr>
          <w:trHeight w:val="20"/>
        </w:trPr>
        <w:tc>
          <w:tcPr>
            <w:tcW w:w="1710" w:type="pct"/>
            <w:shd w:val="clear" w:color="auto" w:fill="auto"/>
            <w:vAlign w:val="center"/>
            <w:hideMark/>
          </w:tcPr>
          <w:p w14:paraId="7E2B8CD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11.59. Mantener actualizada la información requerida por el </w:t>
            </w:r>
            <w:proofErr w:type="spellStart"/>
            <w:r w:rsidRPr="00022F44">
              <w:rPr>
                <w:rFonts w:ascii="Arial" w:hAnsi="Arial" w:cs="Arial"/>
                <w:color w:val="000000"/>
                <w:sz w:val="20"/>
                <w:szCs w:val="20"/>
                <w:lang w:val="es-CO" w:eastAsia="es-CO"/>
              </w:rPr>
              <w:t>SIIF</w:t>
            </w:r>
            <w:proofErr w:type="spellEnd"/>
            <w:r w:rsidRPr="00022F44">
              <w:rPr>
                <w:rFonts w:ascii="Arial" w:hAnsi="Arial" w:cs="Arial"/>
                <w:color w:val="000000"/>
                <w:sz w:val="20"/>
                <w:szCs w:val="20"/>
                <w:lang w:val="es-CO" w:eastAsia="es-CO"/>
              </w:rPr>
              <w:t xml:space="preserve">. </w:t>
            </w:r>
          </w:p>
        </w:tc>
        <w:tc>
          <w:tcPr>
            <w:tcW w:w="1304" w:type="pct"/>
            <w:shd w:val="clear" w:color="auto" w:fill="auto"/>
            <w:vAlign w:val="center"/>
            <w:hideMark/>
          </w:tcPr>
          <w:p w14:paraId="5F48A039" w14:textId="77777777" w:rsidR="00362481" w:rsidRPr="00022F44" w:rsidRDefault="00362481" w:rsidP="00362481">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2465"/>
            </w:tblGrid>
            <w:tr w:rsidR="00362481" w:rsidRPr="00022F44" w14:paraId="71570D51" w14:textId="77777777">
              <w:trPr>
                <w:trHeight w:val="323"/>
              </w:trPr>
              <w:tc>
                <w:tcPr>
                  <w:tcW w:w="0" w:type="auto"/>
                </w:tcPr>
                <w:p w14:paraId="0037A239" w14:textId="77777777" w:rsidR="00362481" w:rsidRPr="00022F44" w:rsidRDefault="00362481" w:rsidP="00362481">
                  <w:pPr>
                    <w:pStyle w:val="Default"/>
                    <w:rPr>
                      <w:sz w:val="20"/>
                      <w:szCs w:val="20"/>
                    </w:rPr>
                  </w:pPr>
                  <w:r w:rsidRPr="00022F44">
                    <w:rPr>
                      <w:sz w:val="20"/>
                      <w:szCs w:val="20"/>
                    </w:rPr>
                    <w:t xml:space="preserve">Se cumple con lo establecido en la orden de compra. </w:t>
                  </w:r>
                </w:p>
              </w:tc>
            </w:tr>
          </w:tbl>
          <w:p w14:paraId="67C81F20" w14:textId="6755BD36" w:rsidR="006F2BF0" w:rsidRPr="00022F44" w:rsidRDefault="006F2BF0" w:rsidP="006F2BF0">
            <w:pPr>
              <w:suppressAutoHyphens w:val="0"/>
              <w:jc w:val="both"/>
              <w:rPr>
                <w:rFonts w:ascii="Arial" w:hAnsi="Arial" w:cs="Arial"/>
                <w:color w:val="000000"/>
                <w:sz w:val="20"/>
                <w:szCs w:val="20"/>
                <w:lang w:val="es-CO" w:eastAsia="es-CO"/>
              </w:rPr>
            </w:pPr>
          </w:p>
        </w:tc>
        <w:tc>
          <w:tcPr>
            <w:tcW w:w="971" w:type="pct"/>
            <w:shd w:val="clear" w:color="auto" w:fill="auto"/>
            <w:vAlign w:val="center"/>
            <w:hideMark/>
          </w:tcPr>
          <w:p w14:paraId="035EFFD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no se ha presentado novedad con esta obligación</w:t>
            </w:r>
          </w:p>
        </w:tc>
        <w:tc>
          <w:tcPr>
            <w:tcW w:w="1015" w:type="pct"/>
            <w:shd w:val="clear" w:color="auto" w:fill="auto"/>
            <w:vAlign w:val="center"/>
            <w:hideMark/>
          </w:tcPr>
          <w:p w14:paraId="6E89C68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Formato </w:t>
            </w:r>
            <w:proofErr w:type="spellStart"/>
            <w:r w:rsidRPr="00022F44">
              <w:rPr>
                <w:rFonts w:ascii="Arial" w:hAnsi="Arial" w:cs="Arial"/>
                <w:color w:val="000000"/>
                <w:sz w:val="20"/>
                <w:szCs w:val="20"/>
                <w:lang w:eastAsia="es-CO"/>
              </w:rPr>
              <w:t>SIIF</w:t>
            </w:r>
            <w:proofErr w:type="spellEnd"/>
            <w:r w:rsidRPr="00022F44">
              <w:rPr>
                <w:rFonts w:ascii="Arial" w:hAnsi="Arial" w:cs="Arial"/>
                <w:color w:val="000000"/>
                <w:sz w:val="20"/>
                <w:szCs w:val="20"/>
                <w:lang w:eastAsia="es-CO"/>
              </w:rPr>
              <w:t xml:space="preserve"> y certificación bancaria entregados en el momento de legalización de la orden de compra. </w:t>
            </w:r>
          </w:p>
        </w:tc>
      </w:tr>
      <w:tr w:rsidR="006F2BF0" w:rsidRPr="00022F44" w14:paraId="36B18F8C" w14:textId="77777777" w:rsidTr="00454C34">
        <w:trPr>
          <w:trHeight w:val="953"/>
        </w:trPr>
        <w:tc>
          <w:tcPr>
            <w:tcW w:w="1710" w:type="pct"/>
            <w:shd w:val="clear" w:color="auto" w:fill="auto"/>
            <w:vAlign w:val="center"/>
            <w:hideMark/>
          </w:tcPr>
          <w:p w14:paraId="3FBB7D4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11.60. Entregar la información requerida por las Entidades Compradoras para registrar al Proveedor en sus sistemas de pago. </w:t>
            </w:r>
          </w:p>
        </w:tc>
        <w:tc>
          <w:tcPr>
            <w:tcW w:w="1304" w:type="pct"/>
            <w:shd w:val="clear" w:color="auto" w:fill="auto"/>
            <w:vAlign w:val="center"/>
            <w:hideMark/>
          </w:tcPr>
          <w:p w14:paraId="16C153DA"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entregó la información solicitada por la Subdirección Financiera para tal fin para crearlo como tercero.</w:t>
            </w:r>
          </w:p>
        </w:tc>
        <w:tc>
          <w:tcPr>
            <w:tcW w:w="971" w:type="pct"/>
            <w:shd w:val="clear" w:color="auto" w:fill="auto"/>
            <w:vAlign w:val="center"/>
            <w:hideMark/>
          </w:tcPr>
          <w:p w14:paraId="11BA83E0"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El contratista cumple para el periodo facturado</w:t>
            </w:r>
          </w:p>
        </w:tc>
        <w:tc>
          <w:tcPr>
            <w:tcW w:w="1015" w:type="pct"/>
            <w:shd w:val="clear" w:color="auto" w:fill="auto"/>
            <w:vAlign w:val="center"/>
            <w:hideMark/>
          </w:tcPr>
          <w:p w14:paraId="3B61EC4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Formato </w:t>
            </w:r>
            <w:proofErr w:type="spellStart"/>
            <w:r w:rsidRPr="00022F44">
              <w:rPr>
                <w:rFonts w:ascii="Arial" w:hAnsi="Arial" w:cs="Arial"/>
                <w:color w:val="000000"/>
                <w:sz w:val="20"/>
                <w:szCs w:val="20"/>
                <w:lang w:eastAsia="es-CO"/>
              </w:rPr>
              <w:t>SIIF</w:t>
            </w:r>
            <w:proofErr w:type="spellEnd"/>
            <w:r w:rsidRPr="00022F44">
              <w:rPr>
                <w:rFonts w:ascii="Arial" w:hAnsi="Arial" w:cs="Arial"/>
                <w:color w:val="000000"/>
                <w:sz w:val="20"/>
                <w:szCs w:val="20"/>
                <w:lang w:eastAsia="es-CO"/>
              </w:rPr>
              <w:t xml:space="preserve"> y certificación bancaria entregada en el momento de legalización de la orden de compra. </w:t>
            </w:r>
          </w:p>
        </w:tc>
      </w:tr>
      <w:tr w:rsidR="006F2BF0" w:rsidRPr="00022F44" w14:paraId="36050270" w14:textId="77777777" w:rsidTr="00454C34">
        <w:trPr>
          <w:trHeight w:val="20"/>
        </w:trPr>
        <w:tc>
          <w:tcPr>
            <w:tcW w:w="1710" w:type="pct"/>
            <w:shd w:val="clear" w:color="auto" w:fill="auto"/>
            <w:vAlign w:val="center"/>
            <w:hideMark/>
          </w:tcPr>
          <w:p w14:paraId="54DCB31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11.61. Informar a Colombia Compra Eficiente cuando una Entidad Estatal de la Rama Ejecutiva del Poder Público del orden nacional, pretenda adquirir el Servicio Integral de Aseo y Cafetería por fuera del Acuerdo Marco. Esta información debe darla dentro de los cinco (5) días hábiles siguientes a la fecha en la cual el Proveedor recibió la solicitud de cotización o de información comercial, o tuvo conocimiento del </w:t>
            </w:r>
            <w:r w:rsidRPr="00022F44">
              <w:rPr>
                <w:rFonts w:ascii="Arial" w:hAnsi="Arial" w:cs="Arial"/>
                <w:color w:val="000000"/>
                <w:sz w:val="20"/>
                <w:szCs w:val="20"/>
                <w:lang w:val="es-CO" w:eastAsia="es-CO"/>
              </w:rPr>
              <w:lastRenderedPageBreak/>
              <w:t xml:space="preserve">Proceso de Contratación que adelanta la Entidad Estatal. </w:t>
            </w:r>
          </w:p>
        </w:tc>
        <w:tc>
          <w:tcPr>
            <w:tcW w:w="1304" w:type="pct"/>
            <w:shd w:val="clear" w:color="auto" w:fill="auto"/>
            <w:vAlign w:val="center"/>
            <w:hideMark/>
          </w:tcPr>
          <w:p w14:paraId="31CF7344"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lastRenderedPageBreak/>
              <w:t>Durante este periodo, la Entidad no requirió</w:t>
            </w:r>
            <w:r w:rsidRPr="00022F44">
              <w:rPr>
                <w:rFonts w:ascii="Arial" w:hAnsi="Arial" w:cs="Arial"/>
                <w:color w:val="000000"/>
                <w:sz w:val="20"/>
                <w:szCs w:val="20"/>
                <w:lang w:val="es-CO" w:eastAsia="es-CO"/>
              </w:rPr>
              <w:t xml:space="preserve"> adquirir el Servicio Integral de Aseo y Cafetería por fuera del Acuerdo Marco. </w:t>
            </w:r>
          </w:p>
        </w:tc>
        <w:tc>
          <w:tcPr>
            <w:tcW w:w="971" w:type="pct"/>
            <w:shd w:val="clear" w:color="auto" w:fill="auto"/>
            <w:vAlign w:val="center"/>
            <w:hideMark/>
          </w:tcPr>
          <w:p w14:paraId="7E85BF7B"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No aplica para el periodo facturado</w:t>
            </w:r>
          </w:p>
        </w:tc>
        <w:tc>
          <w:tcPr>
            <w:tcW w:w="1015" w:type="pct"/>
            <w:shd w:val="clear" w:color="auto" w:fill="auto"/>
            <w:vAlign w:val="center"/>
            <w:hideMark/>
          </w:tcPr>
          <w:p w14:paraId="6C0FD255"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No aplica para el periodo facturado</w:t>
            </w:r>
          </w:p>
        </w:tc>
      </w:tr>
      <w:tr w:rsidR="006F2BF0" w:rsidRPr="00022F44" w14:paraId="345C727D" w14:textId="77777777" w:rsidTr="00454C34">
        <w:trPr>
          <w:trHeight w:val="20"/>
        </w:trPr>
        <w:tc>
          <w:tcPr>
            <w:tcW w:w="1710" w:type="pct"/>
            <w:shd w:val="clear" w:color="auto" w:fill="auto"/>
            <w:vAlign w:val="center"/>
            <w:hideMark/>
          </w:tcPr>
          <w:p w14:paraId="793B4A64"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11.62. Notificar por escrito al asegurador que expidió la garantía cualquier solicitud de modificación de la Orden de Compra.</w:t>
            </w:r>
          </w:p>
        </w:tc>
        <w:tc>
          <w:tcPr>
            <w:tcW w:w="1304" w:type="pct"/>
            <w:shd w:val="clear" w:color="auto" w:fill="auto"/>
            <w:vAlign w:val="center"/>
            <w:hideMark/>
          </w:tcPr>
          <w:p w14:paraId="72A1D802" w14:textId="57B0C7AB" w:rsidR="00B64248" w:rsidRPr="00022F44" w:rsidRDefault="00362481" w:rsidP="006F2BF0">
            <w:pPr>
              <w:suppressAutoHyphens w:val="0"/>
              <w:jc w:val="both"/>
              <w:rPr>
                <w:rFonts w:ascii="Arial" w:hAnsi="Arial" w:cs="Arial"/>
                <w:sz w:val="20"/>
                <w:szCs w:val="20"/>
                <w:lang w:val="es-CO" w:eastAsia="es-CO"/>
              </w:rPr>
            </w:pPr>
            <w:r w:rsidRPr="00022F44">
              <w:rPr>
                <w:rFonts w:ascii="Arial" w:hAnsi="Arial" w:cs="Arial"/>
                <w:sz w:val="20"/>
                <w:szCs w:val="20"/>
                <w:lang w:eastAsia="es-CO"/>
              </w:rPr>
              <w:t>No aplica</w:t>
            </w:r>
          </w:p>
        </w:tc>
        <w:tc>
          <w:tcPr>
            <w:tcW w:w="971" w:type="pct"/>
            <w:shd w:val="clear" w:color="auto" w:fill="auto"/>
            <w:vAlign w:val="center"/>
            <w:hideMark/>
          </w:tcPr>
          <w:p w14:paraId="45E8C454" w14:textId="27DCED49"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sz w:val="20"/>
                <w:szCs w:val="20"/>
                <w:lang w:eastAsia="es-CO"/>
              </w:rPr>
              <w:t>No aplica</w:t>
            </w:r>
          </w:p>
        </w:tc>
        <w:tc>
          <w:tcPr>
            <w:tcW w:w="1015" w:type="pct"/>
            <w:shd w:val="clear" w:color="auto" w:fill="auto"/>
            <w:vAlign w:val="center"/>
            <w:hideMark/>
          </w:tcPr>
          <w:p w14:paraId="0DC0B13F" w14:textId="753EFF16"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No aplica</w:t>
            </w:r>
          </w:p>
        </w:tc>
      </w:tr>
      <w:tr w:rsidR="006F2BF0" w:rsidRPr="00022F44" w14:paraId="22651FB3" w14:textId="77777777" w:rsidTr="00454C34">
        <w:trPr>
          <w:trHeight w:val="20"/>
        </w:trPr>
        <w:tc>
          <w:tcPr>
            <w:tcW w:w="1710" w:type="pct"/>
            <w:shd w:val="clear" w:color="auto" w:fill="auto"/>
            <w:vAlign w:val="center"/>
            <w:hideMark/>
          </w:tcPr>
          <w:p w14:paraId="59A0EC84"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11.63. Entregar a la Entidad Compradora el documento que acredite la adecuada notificación de la modificación al asegurador que expidió la garantía, en la fecha prevista para la firma de la modificación del Acuerdo Marco. </w:t>
            </w:r>
          </w:p>
        </w:tc>
        <w:tc>
          <w:tcPr>
            <w:tcW w:w="1304" w:type="pct"/>
            <w:shd w:val="clear" w:color="auto" w:fill="auto"/>
            <w:vAlign w:val="center"/>
            <w:hideMark/>
          </w:tcPr>
          <w:p w14:paraId="0D9E6C42" w14:textId="15E47679"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sz w:val="20"/>
                <w:szCs w:val="20"/>
                <w:lang w:eastAsia="es-CO"/>
              </w:rPr>
              <w:t>No aplica</w:t>
            </w:r>
          </w:p>
        </w:tc>
        <w:tc>
          <w:tcPr>
            <w:tcW w:w="971" w:type="pct"/>
            <w:shd w:val="clear" w:color="auto" w:fill="auto"/>
            <w:vAlign w:val="center"/>
            <w:hideMark/>
          </w:tcPr>
          <w:p w14:paraId="11ABCD76" w14:textId="6F02F445"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sz w:val="20"/>
                <w:szCs w:val="20"/>
                <w:lang w:eastAsia="es-CO"/>
              </w:rPr>
              <w:t>No aplica</w:t>
            </w:r>
          </w:p>
        </w:tc>
        <w:tc>
          <w:tcPr>
            <w:tcW w:w="1015" w:type="pct"/>
            <w:shd w:val="clear" w:color="auto" w:fill="auto"/>
            <w:vAlign w:val="center"/>
            <w:hideMark/>
          </w:tcPr>
          <w:p w14:paraId="06F5E52A" w14:textId="49877F21"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sz w:val="20"/>
                <w:szCs w:val="20"/>
                <w:lang w:eastAsia="es-CO"/>
              </w:rPr>
              <w:t>No aplica</w:t>
            </w:r>
          </w:p>
        </w:tc>
      </w:tr>
      <w:tr w:rsidR="006F2BF0" w:rsidRPr="00022F44" w14:paraId="2C634826" w14:textId="77777777" w:rsidTr="00454C34">
        <w:trPr>
          <w:trHeight w:val="20"/>
        </w:trPr>
        <w:tc>
          <w:tcPr>
            <w:tcW w:w="1710" w:type="pct"/>
            <w:shd w:val="clear" w:color="auto" w:fill="auto"/>
            <w:vAlign w:val="center"/>
            <w:hideMark/>
          </w:tcPr>
          <w:p w14:paraId="1C7DECA6"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11.64. Mantener actualizadas en valor y vigencia las garantías de cumplimiento y responsabilidad civil extracontractual según lo establecido en la Cláusula 17. </w:t>
            </w:r>
          </w:p>
        </w:tc>
        <w:tc>
          <w:tcPr>
            <w:tcW w:w="1304" w:type="pct"/>
            <w:shd w:val="clear" w:color="auto" w:fill="auto"/>
            <w:vAlign w:val="center"/>
            <w:hideMark/>
          </w:tcPr>
          <w:p w14:paraId="25EC4EE2" w14:textId="3D90FE11"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contratista constituyó las pólizas </w:t>
            </w:r>
            <w:proofErr w:type="spellStart"/>
            <w:r w:rsidRPr="00022F44">
              <w:rPr>
                <w:rFonts w:ascii="Arial" w:hAnsi="Arial" w:cs="Arial"/>
                <w:color w:val="000000"/>
                <w:sz w:val="20"/>
                <w:szCs w:val="20"/>
                <w:lang w:eastAsia="es-CO"/>
              </w:rPr>
              <w:t>N°</w:t>
            </w:r>
            <w:proofErr w:type="spellEnd"/>
            <w:r w:rsidRPr="00022F44">
              <w:rPr>
                <w:rFonts w:ascii="Arial" w:hAnsi="Arial" w:cs="Arial"/>
                <w:color w:val="000000"/>
                <w:sz w:val="20"/>
                <w:szCs w:val="20"/>
                <w:lang w:eastAsia="es-CO"/>
              </w:rPr>
              <w:t xml:space="preserve"> </w:t>
            </w:r>
            <w:r w:rsidRPr="00022F44">
              <w:rPr>
                <w:rFonts w:ascii="Arial" w:hAnsi="Arial" w:cs="Arial"/>
                <w:sz w:val="20"/>
                <w:szCs w:val="20"/>
                <w:lang w:val="es-CO" w:eastAsia="es-CO"/>
              </w:rPr>
              <w:t>36-44-101050152 expedida el 14/04/2021 y 36-40-101019193 expedida el 15 de abril de 2021 y aprobadas el 15 de abril de 2021.</w:t>
            </w:r>
          </w:p>
        </w:tc>
        <w:tc>
          <w:tcPr>
            <w:tcW w:w="971" w:type="pct"/>
            <w:shd w:val="clear" w:color="auto" w:fill="auto"/>
            <w:vAlign w:val="center"/>
            <w:hideMark/>
          </w:tcPr>
          <w:p w14:paraId="759AFEE1" w14:textId="27837321"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Las pólizas fueron publicadas en el </w:t>
            </w:r>
            <w:proofErr w:type="spellStart"/>
            <w:r w:rsidRPr="00022F44">
              <w:rPr>
                <w:rFonts w:ascii="Arial" w:hAnsi="Arial" w:cs="Arial"/>
                <w:color w:val="000000"/>
                <w:sz w:val="20"/>
                <w:szCs w:val="20"/>
                <w:lang w:eastAsia="es-CO"/>
              </w:rPr>
              <w:t>SECOP</w:t>
            </w:r>
            <w:proofErr w:type="spellEnd"/>
            <w:r w:rsidRPr="00022F44">
              <w:rPr>
                <w:rFonts w:ascii="Arial" w:hAnsi="Arial" w:cs="Arial"/>
                <w:color w:val="000000"/>
                <w:sz w:val="20"/>
                <w:szCs w:val="20"/>
                <w:lang w:eastAsia="es-CO"/>
              </w:rPr>
              <w:t xml:space="preserve"> II</w:t>
            </w:r>
          </w:p>
        </w:tc>
        <w:tc>
          <w:tcPr>
            <w:tcW w:w="1015" w:type="pct"/>
            <w:shd w:val="clear" w:color="auto" w:fill="auto"/>
            <w:vAlign w:val="center"/>
            <w:hideMark/>
          </w:tcPr>
          <w:p w14:paraId="5630E237" w14:textId="425DC638" w:rsidR="006F2BF0" w:rsidRPr="00022F44" w:rsidRDefault="00362481"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Las pólizas fueron publicadas en el </w:t>
            </w:r>
            <w:proofErr w:type="spellStart"/>
            <w:r w:rsidRPr="00022F44">
              <w:rPr>
                <w:rFonts w:ascii="Arial" w:hAnsi="Arial" w:cs="Arial"/>
                <w:color w:val="000000"/>
                <w:sz w:val="20"/>
                <w:szCs w:val="20"/>
                <w:lang w:eastAsia="es-CO"/>
              </w:rPr>
              <w:t>SECOP</w:t>
            </w:r>
            <w:proofErr w:type="spellEnd"/>
            <w:r w:rsidRPr="00022F44">
              <w:rPr>
                <w:rFonts w:ascii="Arial" w:hAnsi="Arial" w:cs="Arial"/>
                <w:color w:val="000000"/>
                <w:sz w:val="20"/>
                <w:szCs w:val="20"/>
                <w:lang w:eastAsia="es-CO"/>
              </w:rPr>
              <w:t xml:space="preserve"> II</w:t>
            </w:r>
          </w:p>
        </w:tc>
      </w:tr>
      <w:tr w:rsidR="006F2BF0" w:rsidRPr="00022F44" w14:paraId="31D39894" w14:textId="77777777" w:rsidTr="00454C34">
        <w:trPr>
          <w:trHeight w:val="20"/>
        </w:trPr>
        <w:tc>
          <w:tcPr>
            <w:tcW w:w="1710" w:type="pct"/>
            <w:shd w:val="clear" w:color="auto" w:fill="auto"/>
            <w:vAlign w:val="center"/>
            <w:hideMark/>
          </w:tcPr>
          <w:p w14:paraId="77D3B06B"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 xml:space="preserve">11.65. Cumplir con las disposiciones del Acuerdo Marco durante la vigencia de todas las Órdenes de Compra, aun cuando estas excedan la vigencia del Acuerdo Marco. </w:t>
            </w:r>
          </w:p>
        </w:tc>
        <w:tc>
          <w:tcPr>
            <w:tcW w:w="1304" w:type="pct"/>
            <w:shd w:val="clear" w:color="auto" w:fill="auto"/>
            <w:vAlign w:val="center"/>
            <w:hideMark/>
          </w:tcPr>
          <w:p w14:paraId="0F23F82D"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A la fecha el contratista cumple con esta obligación </w:t>
            </w:r>
          </w:p>
        </w:tc>
        <w:tc>
          <w:tcPr>
            <w:tcW w:w="971" w:type="pct"/>
            <w:shd w:val="clear" w:color="auto" w:fill="auto"/>
            <w:vAlign w:val="center"/>
            <w:hideMark/>
          </w:tcPr>
          <w:p w14:paraId="71F4A133"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A la fecha el contratista cumple con esta obligación</w:t>
            </w:r>
          </w:p>
        </w:tc>
        <w:tc>
          <w:tcPr>
            <w:tcW w:w="1015" w:type="pct"/>
            <w:shd w:val="clear" w:color="auto" w:fill="auto"/>
            <w:vAlign w:val="center"/>
            <w:hideMark/>
          </w:tcPr>
          <w:p w14:paraId="50D90CF9"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contratista cumple con las disposiciones del Acuerdo Marco de Precios y la orden de compra se encuentra dentro de la vigencia del Acuerdo. </w:t>
            </w:r>
          </w:p>
        </w:tc>
      </w:tr>
      <w:tr w:rsidR="006F2BF0" w:rsidRPr="00022F44" w14:paraId="69EEDE9C" w14:textId="77777777" w:rsidTr="00454C34">
        <w:trPr>
          <w:trHeight w:val="20"/>
        </w:trPr>
        <w:tc>
          <w:tcPr>
            <w:tcW w:w="1710" w:type="pct"/>
            <w:shd w:val="clear" w:color="auto" w:fill="auto"/>
            <w:vAlign w:val="center"/>
            <w:hideMark/>
          </w:tcPr>
          <w:p w14:paraId="1D9143BA"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val="es-CO" w:eastAsia="es-CO"/>
              </w:rPr>
              <w:t>11.66. Publicar las facturas en la Tienda Virtual del Estado Colombiano.</w:t>
            </w:r>
          </w:p>
        </w:tc>
        <w:tc>
          <w:tcPr>
            <w:tcW w:w="1304" w:type="pct"/>
            <w:shd w:val="clear" w:color="auto" w:fill="auto"/>
            <w:vAlign w:val="center"/>
            <w:hideMark/>
          </w:tcPr>
          <w:p w14:paraId="68E007DE" w14:textId="22CE504B" w:rsidR="006F2BF0" w:rsidRPr="00022F44" w:rsidRDefault="00F73ED7" w:rsidP="00866F6A">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Factura: </w:t>
            </w:r>
            <w:proofErr w:type="spellStart"/>
            <w:r w:rsidR="00804CDF" w:rsidRPr="00022F44">
              <w:rPr>
                <w:rFonts w:ascii="Arial" w:hAnsi="Arial" w:cs="Arial"/>
                <w:b/>
                <w:bCs/>
                <w:color w:val="000000"/>
                <w:sz w:val="20"/>
                <w:szCs w:val="20"/>
                <w:lang w:val="es-CO" w:eastAsia="es-CO"/>
              </w:rPr>
              <w:t>FVE</w:t>
            </w:r>
            <w:proofErr w:type="spellEnd"/>
            <w:r w:rsidR="00804CDF" w:rsidRPr="00022F44">
              <w:rPr>
                <w:rFonts w:ascii="Arial" w:hAnsi="Arial" w:cs="Arial"/>
                <w:b/>
                <w:bCs/>
                <w:color w:val="000000"/>
                <w:sz w:val="20"/>
                <w:szCs w:val="20"/>
                <w:lang w:val="es-CO" w:eastAsia="es-CO"/>
              </w:rPr>
              <w:t xml:space="preserve"> 221</w:t>
            </w:r>
            <w:r w:rsidR="00DF3B1C" w:rsidRPr="00022F44">
              <w:rPr>
                <w:rFonts w:ascii="Arial" w:hAnsi="Arial" w:cs="Arial"/>
                <w:color w:val="000000"/>
                <w:sz w:val="20"/>
                <w:szCs w:val="20"/>
                <w:lang w:eastAsia="es-CO"/>
              </w:rPr>
              <w:t xml:space="preserve">. Se anexa evidencia de su publicación en </w:t>
            </w:r>
            <w:proofErr w:type="spellStart"/>
            <w:r w:rsidR="00DF3B1C" w:rsidRPr="00022F44">
              <w:rPr>
                <w:rFonts w:ascii="Arial" w:hAnsi="Arial" w:cs="Arial"/>
                <w:color w:val="000000"/>
                <w:sz w:val="20"/>
                <w:szCs w:val="20"/>
                <w:lang w:eastAsia="es-CO"/>
              </w:rPr>
              <w:t>TVEC</w:t>
            </w:r>
            <w:proofErr w:type="spellEnd"/>
          </w:p>
        </w:tc>
        <w:tc>
          <w:tcPr>
            <w:tcW w:w="971" w:type="pct"/>
            <w:shd w:val="clear" w:color="auto" w:fill="auto"/>
            <w:vAlign w:val="center"/>
            <w:hideMark/>
          </w:tcPr>
          <w:p w14:paraId="759AAC8E"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El contratista cumple para el periodo facturado. </w:t>
            </w:r>
          </w:p>
        </w:tc>
        <w:tc>
          <w:tcPr>
            <w:tcW w:w="1015" w:type="pct"/>
            <w:shd w:val="clear" w:color="auto" w:fill="auto"/>
            <w:vAlign w:val="center"/>
            <w:hideMark/>
          </w:tcPr>
          <w:p w14:paraId="49DACCC8" w14:textId="77777777" w:rsidR="006F2BF0" w:rsidRPr="00022F44" w:rsidRDefault="006F2BF0" w:rsidP="006F2BF0">
            <w:pPr>
              <w:suppressAutoHyphens w:val="0"/>
              <w:jc w:val="both"/>
              <w:rPr>
                <w:rFonts w:ascii="Arial" w:hAnsi="Arial" w:cs="Arial"/>
                <w:color w:val="000000"/>
                <w:sz w:val="20"/>
                <w:szCs w:val="20"/>
                <w:lang w:val="es-CO" w:eastAsia="es-CO"/>
              </w:rPr>
            </w:pPr>
            <w:r w:rsidRPr="00022F44">
              <w:rPr>
                <w:rFonts w:ascii="Arial" w:hAnsi="Arial" w:cs="Arial"/>
                <w:color w:val="000000"/>
                <w:sz w:val="20"/>
                <w:szCs w:val="20"/>
                <w:lang w:eastAsia="es-CO"/>
              </w:rPr>
              <w:t xml:space="preserve">Pantallazo de publicación </w:t>
            </w:r>
          </w:p>
        </w:tc>
      </w:tr>
    </w:tbl>
    <w:p w14:paraId="0BDEEB3B" w14:textId="77777777" w:rsidR="00DD5456" w:rsidRDefault="00DD5456" w:rsidP="00F04D4D">
      <w:pPr>
        <w:widowControl w:val="0"/>
        <w:contextualSpacing/>
        <w:jc w:val="both"/>
        <w:rPr>
          <w:rFonts w:ascii="Arial" w:hAnsi="Arial" w:cs="Arial"/>
          <w:b/>
          <w:sz w:val="20"/>
          <w:szCs w:val="20"/>
        </w:rPr>
      </w:pPr>
    </w:p>
    <w:p w14:paraId="01F2E0C6" w14:textId="77777777" w:rsidR="00CB5F24" w:rsidRDefault="009B5786" w:rsidP="00F04D4D">
      <w:pPr>
        <w:widowControl w:val="0"/>
        <w:contextualSpacing/>
        <w:jc w:val="both"/>
        <w:rPr>
          <w:rFonts w:ascii="Arial" w:hAnsi="Arial" w:cs="Arial"/>
          <w:b/>
          <w:sz w:val="20"/>
          <w:szCs w:val="20"/>
        </w:rPr>
      </w:pPr>
      <w:r>
        <w:rPr>
          <w:rFonts w:ascii="Arial" w:hAnsi="Arial" w:cs="Arial"/>
          <w:b/>
          <w:sz w:val="20"/>
          <w:szCs w:val="20"/>
        </w:rPr>
        <w:t xml:space="preserve">3. </w:t>
      </w:r>
      <w:r w:rsidR="00CB5F24" w:rsidRPr="00DF7805">
        <w:rPr>
          <w:rFonts w:ascii="Arial" w:hAnsi="Arial" w:cs="Arial"/>
          <w:b/>
          <w:sz w:val="20"/>
          <w:szCs w:val="20"/>
        </w:rPr>
        <w:t>GESTIÓN DE PAGOS</w:t>
      </w:r>
      <w:r w:rsidR="00DC0C8C">
        <w:rPr>
          <w:rFonts w:ascii="Arial" w:hAnsi="Arial" w:cs="Arial"/>
          <w:b/>
          <w:sz w:val="20"/>
          <w:szCs w:val="20"/>
        </w:rPr>
        <w:t xml:space="preserve"> </w:t>
      </w:r>
      <w:r w:rsidR="000010C2">
        <w:rPr>
          <w:rFonts w:ascii="Arial" w:hAnsi="Arial" w:cs="Arial"/>
          <w:b/>
          <w:sz w:val="20"/>
          <w:szCs w:val="20"/>
        </w:rPr>
        <w:t>O DESEMBOLSOS</w:t>
      </w:r>
      <w:r w:rsidR="00CB5F24" w:rsidRPr="00DF7805">
        <w:rPr>
          <w:rFonts w:ascii="Arial" w:hAnsi="Arial" w:cs="Arial"/>
          <w:b/>
          <w:sz w:val="20"/>
          <w:szCs w:val="20"/>
        </w:rPr>
        <w:t>:</w:t>
      </w:r>
    </w:p>
    <w:p w14:paraId="5DA5B118" w14:textId="77777777" w:rsidR="00DC0C8C" w:rsidRDefault="00DC0C8C" w:rsidP="00F04D4D">
      <w:pPr>
        <w:widowControl w:val="0"/>
        <w:contextualSpacing/>
        <w:jc w:val="both"/>
        <w:rPr>
          <w:rFonts w:ascii="Arial" w:hAnsi="Arial" w:cs="Arial"/>
          <w:sz w:val="20"/>
          <w:szCs w:val="20"/>
        </w:rPr>
      </w:pPr>
    </w:p>
    <w:p w14:paraId="3887C328" w14:textId="34DF538F" w:rsidR="000820E8" w:rsidRDefault="00CB5F24" w:rsidP="004C308B">
      <w:pPr>
        <w:ind w:right="-232"/>
        <w:contextualSpacing/>
        <w:jc w:val="both"/>
        <w:rPr>
          <w:rFonts w:ascii="Arial" w:hAnsi="Arial" w:cs="Arial"/>
          <w:sz w:val="20"/>
          <w:szCs w:val="20"/>
        </w:rPr>
      </w:pPr>
      <w:r w:rsidRPr="004C308B">
        <w:rPr>
          <w:rFonts w:ascii="Arial" w:hAnsi="Arial" w:cs="Arial"/>
          <w:sz w:val="20"/>
          <w:szCs w:val="20"/>
        </w:rPr>
        <w:t>De acuerdo con lo establecido</w:t>
      </w:r>
      <w:r w:rsidR="00C9595E" w:rsidRPr="004C308B">
        <w:rPr>
          <w:rFonts w:ascii="Arial" w:hAnsi="Arial" w:cs="Arial"/>
          <w:sz w:val="20"/>
          <w:szCs w:val="20"/>
        </w:rPr>
        <w:t xml:space="preserve"> en </w:t>
      </w:r>
      <w:r w:rsidR="00E9480F" w:rsidRPr="004C308B">
        <w:rPr>
          <w:rFonts w:ascii="Arial" w:hAnsi="Arial" w:cs="Arial"/>
          <w:sz w:val="20"/>
          <w:szCs w:val="20"/>
        </w:rPr>
        <w:t xml:space="preserve">la Orden de Compra No. </w:t>
      </w:r>
      <w:r w:rsidR="00625EF9">
        <w:rPr>
          <w:rFonts w:ascii="Arial" w:hAnsi="Arial" w:cs="Arial"/>
          <w:sz w:val="20"/>
          <w:szCs w:val="20"/>
        </w:rPr>
        <w:t>37290</w:t>
      </w:r>
      <w:r w:rsidR="00E9480F" w:rsidRPr="004C308B">
        <w:rPr>
          <w:rFonts w:ascii="Arial" w:hAnsi="Arial" w:cs="Arial"/>
          <w:sz w:val="20"/>
          <w:szCs w:val="20"/>
        </w:rPr>
        <w:t xml:space="preserve"> </w:t>
      </w:r>
      <w:r w:rsidR="00183F58" w:rsidRPr="004C308B">
        <w:rPr>
          <w:rFonts w:ascii="Arial" w:hAnsi="Arial" w:cs="Arial"/>
          <w:sz w:val="20"/>
          <w:szCs w:val="20"/>
        </w:rPr>
        <w:t>contrato</w:t>
      </w:r>
      <w:r w:rsidR="00E9480F" w:rsidRPr="004C308B">
        <w:rPr>
          <w:rFonts w:ascii="Arial" w:hAnsi="Arial" w:cs="Arial"/>
          <w:sz w:val="20"/>
          <w:szCs w:val="20"/>
        </w:rPr>
        <w:t xml:space="preserve"> No.4322000-</w:t>
      </w:r>
      <w:r w:rsidR="00625EF9">
        <w:rPr>
          <w:rFonts w:ascii="Arial" w:hAnsi="Arial" w:cs="Arial"/>
          <w:sz w:val="20"/>
          <w:szCs w:val="20"/>
        </w:rPr>
        <w:t>740</w:t>
      </w:r>
      <w:r w:rsidR="00E9480F" w:rsidRPr="004C308B">
        <w:rPr>
          <w:rFonts w:ascii="Arial" w:hAnsi="Arial" w:cs="Arial"/>
          <w:sz w:val="20"/>
          <w:szCs w:val="20"/>
        </w:rPr>
        <w:t>-202</w:t>
      </w:r>
      <w:r w:rsidR="00625EF9">
        <w:rPr>
          <w:rFonts w:ascii="Arial" w:hAnsi="Arial" w:cs="Arial"/>
          <w:sz w:val="20"/>
          <w:szCs w:val="20"/>
        </w:rPr>
        <w:t>1:</w:t>
      </w:r>
    </w:p>
    <w:p w14:paraId="4B56B36B" w14:textId="77777777" w:rsidR="000331F7" w:rsidRDefault="000331F7" w:rsidP="004C308B">
      <w:pPr>
        <w:ind w:right="-232"/>
        <w:contextualSpacing/>
        <w:jc w:val="both"/>
        <w:rPr>
          <w:rFonts w:ascii="Arial" w:hAnsi="Arial" w:cs="Arial"/>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3581"/>
        <w:gridCol w:w="3128"/>
      </w:tblGrid>
      <w:tr w:rsidR="000331F7" w:rsidRPr="00E57BB1" w14:paraId="7218B78F" w14:textId="77777777" w:rsidTr="00710142">
        <w:trPr>
          <w:trHeight w:val="305"/>
        </w:trPr>
        <w:tc>
          <w:tcPr>
            <w:tcW w:w="977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2DDA33" w14:textId="244849AA"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PAGO Nro. 01</w:t>
            </w:r>
            <w:r w:rsidR="00625EF9">
              <w:rPr>
                <w:rFonts w:ascii="Arial" w:hAnsi="Arial" w:cs="Arial"/>
                <w:b/>
                <w:sz w:val="18"/>
                <w:szCs w:val="18"/>
              </w:rPr>
              <w:t xml:space="preserve"> (EN TRÁMITE)</w:t>
            </w:r>
          </w:p>
        </w:tc>
      </w:tr>
      <w:tr w:rsidR="000331F7" w:rsidRPr="00E57BB1" w14:paraId="190FB4CC" w14:textId="77777777" w:rsidTr="00176D54">
        <w:trPr>
          <w:trHeight w:val="446"/>
        </w:trPr>
        <w:tc>
          <w:tcPr>
            <w:tcW w:w="30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46CB68" w14:textId="77777777" w:rsidR="000331F7" w:rsidRPr="00E57BB1" w:rsidRDefault="000331F7" w:rsidP="004D1145">
            <w:pPr>
              <w:suppressAutoHyphens w:val="0"/>
              <w:jc w:val="center"/>
              <w:rPr>
                <w:rFonts w:ascii="Arial" w:hAnsi="Arial" w:cs="Arial"/>
                <w:sz w:val="18"/>
                <w:szCs w:val="18"/>
              </w:rPr>
            </w:pPr>
            <w:r w:rsidRPr="00E57BB1">
              <w:rPr>
                <w:rFonts w:ascii="Arial" w:hAnsi="Arial" w:cs="Arial"/>
                <w:b/>
                <w:sz w:val="18"/>
                <w:szCs w:val="18"/>
              </w:rPr>
              <w:t>REQUISITOS</w:t>
            </w:r>
          </w:p>
        </w:tc>
        <w:tc>
          <w:tcPr>
            <w:tcW w:w="3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F62254"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DESCRIPCIÓN</w:t>
            </w:r>
          </w:p>
        </w:tc>
        <w:tc>
          <w:tcPr>
            <w:tcW w:w="31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8FF0A4" w14:textId="77777777" w:rsidR="000331F7" w:rsidRPr="00E57BB1" w:rsidRDefault="000331F7" w:rsidP="004D1145">
            <w:pPr>
              <w:suppressAutoHyphens w:val="0"/>
              <w:jc w:val="both"/>
              <w:rPr>
                <w:rFonts w:ascii="Arial" w:hAnsi="Arial" w:cs="Arial"/>
                <w:sz w:val="18"/>
                <w:szCs w:val="18"/>
              </w:rPr>
            </w:pPr>
            <w:r w:rsidRPr="00E57BB1">
              <w:rPr>
                <w:rFonts w:ascii="Arial" w:hAnsi="Arial" w:cs="Arial"/>
                <w:b/>
                <w:sz w:val="18"/>
                <w:szCs w:val="18"/>
              </w:rPr>
              <w:t>Nro. CARPETA Y DE FOLIO EN EL EXPEDIENTE CONTRACTUAL</w:t>
            </w:r>
          </w:p>
        </w:tc>
      </w:tr>
      <w:tr w:rsidR="000331F7" w:rsidRPr="00E57BB1" w14:paraId="5D505B2E" w14:textId="77777777" w:rsidTr="00710142">
        <w:trPr>
          <w:trHeight w:val="475"/>
        </w:trPr>
        <w:tc>
          <w:tcPr>
            <w:tcW w:w="3067" w:type="dxa"/>
            <w:tcBorders>
              <w:top w:val="single" w:sz="4" w:space="0" w:color="auto"/>
              <w:left w:val="single" w:sz="4" w:space="0" w:color="auto"/>
              <w:bottom w:val="single" w:sz="4" w:space="0" w:color="auto"/>
              <w:right w:val="single" w:sz="4" w:space="0" w:color="auto"/>
            </w:tcBorders>
            <w:vAlign w:val="center"/>
            <w:hideMark/>
          </w:tcPr>
          <w:p w14:paraId="0A97BB32" w14:textId="77777777" w:rsidR="000331F7" w:rsidRPr="00E57BB1" w:rsidRDefault="000331F7" w:rsidP="004D1145">
            <w:pPr>
              <w:suppressAutoHyphens w:val="0"/>
              <w:jc w:val="both"/>
              <w:rPr>
                <w:rFonts w:ascii="Arial" w:hAnsi="Arial" w:cs="Arial"/>
                <w:b/>
                <w:sz w:val="18"/>
                <w:szCs w:val="18"/>
              </w:rPr>
            </w:pPr>
            <w:r w:rsidRPr="00E57BB1">
              <w:rPr>
                <w:rFonts w:ascii="Arial" w:hAnsi="Arial" w:cs="Arial"/>
                <w:sz w:val="18"/>
                <w:szCs w:val="18"/>
              </w:rPr>
              <w:t>Facturas o documentos equivalentes</w:t>
            </w:r>
          </w:p>
        </w:tc>
        <w:tc>
          <w:tcPr>
            <w:tcW w:w="3581" w:type="dxa"/>
            <w:tcBorders>
              <w:top w:val="single" w:sz="4" w:space="0" w:color="auto"/>
              <w:left w:val="single" w:sz="4" w:space="0" w:color="auto"/>
              <w:bottom w:val="single" w:sz="4" w:space="0" w:color="auto"/>
              <w:right w:val="single" w:sz="4" w:space="0" w:color="auto"/>
            </w:tcBorders>
            <w:vAlign w:val="center"/>
          </w:tcPr>
          <w:p w14:paraId="79F532C5" w14:textId="76CC56DE" w:rsidR="000331F7" w:rsidRPr="00E57BB1" w:rsidRDefault="0011250D" w:rsidP="004D1145">
            <w:pPr>
              <w:suppressAutoHyphens w:val="0"/>
              <w:jc w:val="both"/>
              <w:rPr>
                <w:rFonts w:ascii="Arial" w:hAnsi="Arial" w:cs="Arial"/>
                <w:b/>
                <w:sz w:val="18"/>
                <w:szCs w:val="18"/>
              </w:rPr>
            </w:pPr>
            <w:r w:rsidRPr="00E57BB1">
              <w:rPr>
                <w:rFonts w:ascii="Arial" w:hAnsi="Arial" w:cs="Arial"/>
                <w:b/>
                <w:sz w:val="18"/>
                <w:szCs w:val="18"/>
              </w:rPr>
              <w:t xml:space="preserve">Factura </w:t>
            </w:r>
            <w:proofErr w:type="spellStart"/>
            <w:r w:rsidR="00804CDF">
              <w:rPr>
                <w:rFonts w:ascii="Calibri" w:hAnsi="Calibri" w:cs="Calibri"/>
                <w:b/>
                <w:bCs/>
                <w:color w:val="000000"/>
                <w:sz w:val="18"/>
                <w:szCs w:val="18"/>
                <w:lang w:val="es-CO" w:eastAsia="es-CO"/>
              </w:rPr>
              <w:t>FVE</w:t>
            </w:r>
            <w:proofErr w:type="spellEnd"/>
            <w:r w:rsidR="00804CDF" w:rsidRPr="00E57BB1">
              <w:rPr>
                <w:rFonts w:ascii="Calibri" w:hAnsi="Calibri" w:cs="Calibri"/>
                <w:b/>
                <w:bCs/>
                <w:color w:val="000000"/>
                <w:sz w:val="18"/>
                <w:szCs w:val="18"/>
                <w:lang w:val="es-CO" w:eastAsia="es-CO"/>
              </w:rPr>
              <w:t xml:space="preserve"> </w:t>
            </w:r>
            <w:r w:rsidR="00804CDF">
              <w:rPr>
                <w:rFonts w:ascii="Calibri" w:hAnsi="Calibri" w:cs="Calibri"/>
                <w:b/>
                <w:bCs/>
                <w:color w:val="000000"/>
                <w:sz w:val="18"/>
                <w:szCs w:val="18"/>
                <w:lang w:val="es-CO" w:eastAsia="es-CO"/>
              </w:rPr>
              <w:t>221</w:t>
            </w:r>
          </w:p>
        </w:tc>
        <w:tc>
          <w:tcPr>
            <w:tcW w:w="3128" w:type="dxa"/>
            <w:tcBorders>
              <w:top w:val="single" w:sz="4" w:space="0" w:color="auto"/>
              <w:left w:val="single" w:sz="4" w:space="0" w:color="auto"/>
              <w:bottom w:val="single" w:sz="4" w:space="0" w:color="auto"/>
              <w:right w:val="single" w:sz="4" w:space="0" w:color="auto"/>
            </w:tcBorders>
            <w:vAlign w:val="center"/>
            <w:hideMark/>
          </w:tcPr>
          <w:p w14:paraId="4EA9A5F4"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r>
      <w:tr w:rsidR="000331F7" w:rsidRPr="00E57BB1" w14:paraId="3E1CFD83" w14:textId="77777777" w:rsidTr="00710142">
        <w:trPr>
          <w:trHeight w:val="491"/>
        </w:trPr>
        <w:tc>
          <w:tcPr>
            <w:tcW w:w="3067" w:type="dxa"/>
            <w:tcBorders>
              <w:top w:val="single" w:sz="4" w:space="0" w:color="auto"/>
              <w:left w:val="single" w:sz="4" w:space="0" w:color="auto"/>
              <w:bottom w:val="single" w:sz="4" w:space="0" w:color="auto"/>
              <w:right w:val="single" w:sz="4" w:space="0" w:color="auto"/>
            </w:tcBorders>
            <w:vAlign w:val="center"/>
            <w:hideMark/>
          </w:tcPr>
          <w:p w14:paraId="6EC6CFDF" w14:textId="77777777" w:rsidR="000331F7" w:rsidRPr="00E57BB1" w:rsidRDefault="000331F7" w:rsidP="004D1145">
            <w:pPr>
              <w:suppressAutoHyphens w:val="0"/>
              <w:jc w:val="both"/>
              <w:rPr>
                <w:rFonts w:ascii="Arial" w:hAnsi="Arial" w:cs="Arial"/>
                <w:b/>
                <w:sz w:val="18"/>
                <w:szCs w:val="18"/>
              </w:rPr>
            </w:pPr>
            <w:r w:rsidRPr="00E57BB1">
              <w:rPr>
                <w:rFonts w:ascii="Arial" w:hAnsi="Arial" w:cs="Arial"/>
                <w:sz w:val="18"/>
                <w:szCs w:val="18"/>
              </w:rPr>
              <w:t>Anexos (Actas de Comité) (Informes)</w:t>
            </w:r>
          </w:p>
        </w:tc>
        <w:tc>
          <w:tcPr>
            <w:tcW w:w="3581" w:type="dxa"/>
            <w:tcBorders>
              <w:top w:val="single" w:sz="4" w:space="0" w:color="auto"/>
              <w:left w:val="single" w:sz="4" w:space="0" w:color="auto"/>
              <w:bottom w:val="single" w:sz="4" w:space="0" w:color="auto"/>
              <w:right w:val="single" w:sz="4" w:space="0" w:color="auto"/>
            </w:tcBorders>
            <w:vAlign w:val="center"/>
            <w:hideMark/>
          </w:tcPr>
          <w:p w14:paraId="5C2187E2" w14:textId="1C90BE4D" w:rsidR="000331F7" w:rsidRPr="00E57BB1" w:rsidRDefault="000331F7" w:rsidP="000331F7">
            <w:pPr>
              <w:suppressAutoHyphens w:val="0"/>
              <w:jc w:val="both"/>
              <w:rPr>
                <w:rFonts w:ascii="Arial" w:hAnsi="Arial" w:cs="Arial"/>
                <w:b/>
                <w:sz w:val="18"/>
                <w:szCs w:val="18"/>
              </w:rPr>
            </w:pPr>
            <w:r w:rsidRPr="00E57BB1">
              <w:rPr>
                <w:rFonts w:ascii="Arial" w:hAnsi="Arial" w:cs="Arial"/>
                <w:sz w:val="18"/>
                <w:szCs w:val="18"/>
              </w:rPr>
              <w:t xml:space="preserve">Informe del </w:t>
            </w:r>
            <w:r w:rsidR="00625EF9">
              <w:rPr>
                <w:rFonts w:ascii="Arial" w:hAnsi="Arial" w:cs="Arial"/>
                <w:sz w:val="18"/>
                <w:szCs w:val="18"/>
              </w:rPr>
              <w:t>20</w:t>
            </w:r>
            <w:r w:rsidRPr="00E57BB1">
              <w:rPr>
                <w:rFonts w:ascii="Arial" w:hAnsi="Arial" w:cs="Arial"/>
                <w:sz w:val="18"/>
                <w:szCs w:val="18"/>
              </w:rPr>
              <w:t xml:space="preserve"> al </w:t>
            </w:r>
            <w:r w:rsidR="00625EF9">
              <w:rPr>
                <w:rFonts w:ascii="Arial" w:hAnsi="Arial" w:cs="Arial"/>
                <w:sz w:val="18"/>
                <w:szCs w:val="18"/>
              </w:rPr>
              <w:t>30</w:t>
            </w:r>
            <w:r w:rsidRPr="00E57BB1">
              <w:rPr>
                <w:rFonts w:ascii="Arial" w:hAnsi="Arial" w:cs="Arial"/>
                <w:sz w:val="18"/>
                <w:szCs w:val="18"/>
              </w:rPr>
              <w:t xml:space="preserve"> de </w:t>
            </w:r>
            <w:r w:rsidR="00625EF9">
              <w:rPr>
                <w:rFonts w:ascii="Arial" w:hAnsi="Arial" w:cs="Arial"/>
                <w:sz w:val="18"/>
                <w:szCs w:val="18"/>
              </w:rPr>
              <w:t>MAYO</w:t>
            </w:r>
            <w:r w:rsidRPr="00E57BB1">
              <w:rPr>
                <w:rFonts w:ascii="Arial" w:hAnsi="Arial" w:cs="Arial"/>
                <w:sz w:val="18"/>
                <w:szCs w:val="18"/>
              </w:rPr>
              <w:t xml:space="preserve"> de 202</w:t>
            </w:r>
            <w:r w:rsidR="00625EF9">
              <w:rPr>
                <w:rFonts w:ascii="Arial" w:hAnsi="Arial" w:cs="Arial"/>
                <w:sz w:val="18"/>
                <w:szCs w:val="18"/>
              </w:rPr>
              <w:t>1</w:t>
            </w:r>
            <w:r w:rsidRPr="00E57BB1">
              <w:rPr>
                <w:rFonts w:ascii="Arial" w:hAnsi="Arial" w:cs="Arial"/>
                <w:sz w:val="18"/>
                <w:szCs w:val="18"/>
              </w:rPr>
              <w:t>.</w:t>
            </w:r>
          </w:p>
        </w:tc>
        <w:tc>
          <w:tcPr>
            <w:tcW w:w="3128" w:type="dxa"/>
            <w:tcBorders>
              <w:top w:val="single" w:sz="4" w:space="0" w:color="auto"/>
              <w:left w:val="single" w:sz="4" w:space="0" w:color="auto"/>
              <w:bottom w:val="single" w:sz="4" w:space="0" w:color="auto"/>
              <w:right w:val="single" w:sz="4" w:space="0" w:color="auto"/>
            </w:tcBorders>
            <w:vAlign w:val="center"/>
            <w:hideMark/>
          </w:tcPr>
          <w:p w14:paraId="0D66DC45"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r>
      <w:tr w:rsidR="000331F7" w:rsidRPr="00E57BB1" w14:paraId="047F803D" w14:textId="77777777" w:rsidTr="00710142">
        <w:trPr>
          <w:trHeight w:val="475"/>
        </w:trPr>
        <w:tc>
          <w:tcPr>
            <w:tcW w:w="3067" w:type="dxa"/>
            <w:tcBorders>
              <w:top w:val="single" w:sz="4" w:space="0" w:color="auto"/>
              <w:left w:val="single" w:sz="4" w:space="0" w:color="auto"/>
              <w:bottom w:val="single" w:sz="4" w:space="0" w:color="auto"/>
              <w:right w:val="single" w:sz="4" w:space="0" w:color="auto"/>
            </w:tcBorders>
            <w:vAlign w:val="center"/>
            <w:hideMark/>
          </w:tcPr>
          <w:p w14:paraId="79365823" w14:textId="77777777" w:rsidR="000331F7" w:rsidRPr="00E57BB1" w:rsidRDefault="000331F7" w:rsidP="004D1145">
            <w:pPr>
              <w:suppressAutoHyphens w:val="0"/>
              <w:jc w:val="both"/>
              <w:rPr>
                <w:rFonts w:ascii="Arial" w:hAnsi="Arial" w:cs="Arial"/>
                <w:sz w:val="18"/>
                <w:szCs w:val="18"/>
              </w:rPr>
            </w:pPr>
            <w:r w:rsidRPr="00E57BB1">
              <w:rPr>
                <w:rFonts w:ascii="Arial" w:hAnsi="Arial" w:cs="Arial"/>
                <w:sz w:val="18"/>
                <w:szCs w:val="18"/>
              </w:rPr>
              <w:t>Certificado de recibido a satisfacción</w:t>
            </w:r>
          </w:p>
        </w:tc>
        <w:tc>
          <w:tcPr>
            <w:tcW w:w="3581" w:type="dxa"/>
            <w:tcBorders>
              <w:top w:val="single" w:sz="4" w:space="0" w:color="auto"/>
              <w:left w:val="single" w:sz="4" w:space="0" w:color="auto"/>
              <w:bottom w:val="single" w:sz="4" w:space="0" w:color="auto"/>
              <w:right w:val="single" w:sz="4" w:space="0" w:color="auto"/>
            </w:tcBorders>
            <w:vAlign w:val="center"/>
            <w:hideMark/>
          </w:tcPr>
          <w:p w14:paraId="34E036D8" w14:textId="77E14911" w:rsidR="000331F7" w:rsidRPr="00E57BB1" w:rsidRDefault="000331F7" w:rsidP="000331F7">
            <w:pPr>
              <w:suppressAutoHyphens w:val="0"/>
              <w:jc w:val="both"/>
              <w:rPr>
                <w:rFonts w:ascii="Arial" w:hAnsi="Arial" w:cs="Arial"/>
                <w:b/>
                <w:sz w:val="18"/>
                <w:szCs w:val="18"/>
              </w:rPr>
            </w:pPr>
          </w:p>
        </w:tc>
        <w:tc>
          <w:tcPr>
            <w:tcW w:w="3128" w:type="dxa"/>
            <w:tcBorders>
              <w:top w:val="single" w:sz="4" w:space="0" w:color="auto"/>
              <w:left w:val="single" w:sz="4" w:space="0" w:color="auto"/>
              <w:bottom w:val="single" w:sz="4" w:space="0" w:color="auto"/>
              <w:right w:val="single" w:sz="4" w:space="0" w:color="auto"/>
            </w:tcBorders>
            <w:vAlign w:val="center"/>
            <w:hideMark/>
          </w:tcPr>
          <w:p w14:paraId="18A4C753"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r>
      <w:tr w:rsidR="000331F7" w:rsidRPr="00E57BB1" w14:paraId="64261ADA" w14:textId="77777777" w:rsidTr="00790A05">
        <w:trPr>
          <w:trHeight w:val="653"/>
        </w:trPr>
        <w:tc>
          <w:tcPr>
            <w:tcW w:w="3067" w:type="dxa"/>
            <w:tcBorders>
              <w:top w:val="single" w:sz="4" w:space="0" w:color="auto"/>
              <w:left w:val="single" w:sz="4" w:space="0" w:color="auto"/>
              <w:bottom w:val="single" w:sz="4" w:space="0" w:color="auto"/>
              <w:right w:val="single" w:sz="4" w:space="0" w:color="auto"/>
            </w:tcBorders>
            <w:vAlign w:val="center"/>
            <w:hideMark/>
          </w:tcPr>
          <w:p w14:paraId="2A6769C5" w14:textId="77777777" w:rsidR="000331F7" w:rsidRPr="00E57BB1" w:rsidRDefault="000331F7" w:rsidP="004D1145">
            <w:pPr>
              <w:suppressAutoHyphens w:val="0"/>
              <w:jc w:val="both"/>
              <w:rPr>
                <w:rFonts w:ascii="Arial" w:hAnsi="Arial" w:cs="Arial"/>
                <w:b/>
                <w:sz w:val="18"/>
                <w:szCs w:val="18"/>
              </w:rPr>
            </w:pPr>
            <w:r w:rsidRPr="00E57BB1">
              <w:rPr>
                <w:rFonts w:ascii="Arial" w:hAnsi="Arial" w:cs="Arial"/>
                <w:sz w:val="18"/>
                <w:szCs w:val="18"/>
              </w:rPr>
              <w:t>Acreditación de pago de aportes al Sistema Integral de Seguridad Social y Parafiscales</w:t>
            </w:r>
          </w:p>
        </w:tc>
        <w:tc>
          <w:tcPr>
            <w:tcW w:w="3581" w:type="dxa"/>
            <w:tcBorders>
              <w:top w:val="single" w:sz="4" w:space="0" w:color="auto"/>
              <w:left w:val="single" w:sz="4" w:space="0" w:color="auto"/>
              <w:bottom w:val="single" w:sz="4" w:space="0" w:color="auto"/>
              <w:right w:val="single" w:sz="4" w:space="0" w:color="auto"/>
            </w:tcBorders>
            <w:vAlign w:val="center"/>
            <w:hideMark/>
          </w:tcPr>
          <w:p w14:paraId="5C517A97" w14:textId="743395DE" w:rsidR="000331F7" w:rsidRPr="00E57BB1" w:rsidRDefault="00625EF9" w:rsidP="004D1145">
            <w:pPr>
              <w:suppressAutoHyphens w:val="0"/>
              <w:jc w:val="both"/>
              <w:rPr>
                <w:rFonts w:ascii="Arial" w:hAnsi="Arial" w:cs="Arial"/>
                <w:b/>
                <w:sz w:val="18"/>
                <w:szCs w:val="18"/>
              </w:rPr>
            </w:pPr>
            <w:r>
              <w:rPr>
                <w:rFonts w:ascii="Arial" w:hAnsi="Arial" w:cs="Arial"/>
                <w:sz w:val="18"/>
                <w:szCs w:val="18"/>
              </w:rPr>
              <w:t>Certificado del Revisor Fiscal</w:t>
            </w:r>
          </w:p>
        </w:tc>
        <w:tc>
          <w:tcPr>
            <w:tcW w:w="3128" w:type="dxa"/>
            <w:tcBorders>
              <w:top w:val="single" w:sz="4" w:space="0" w:color="auto"/>
              <w:left w:val="single" w:sz="4" w:space="0" w:color="auto"/>
              <w:bottom w:val="single" w:sz="4" w:space="0" w:color="auto"/>
              <w:right w:val="single" w:sz="4" w:space="0" w:color="auto"/>
            </w:tcBorders>
            <w:vAlign w:val="center"/>
            <w:hideMark/>
          </w:tcPr>
          <w:p w14:paraId="3CD8CC65"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r>
      <w:tr w:rsidR="000331F7" w:rsidRPr="00E57BB1" w14:paraId="19C7222C" w14:textId="77777777" w:rsidTr="00710142">
        <w:trPr>
          <w:trHeight w:val="475"/>
        </w:trPr>
        <w:tc>
          <w:tcPr>
            <w:tcW w:w="3067" w:type="dxa"/>
            <w:tcBorders>
              <w:top w:val="single" w:sz="4" w:space="0" w:color="auto"/>
              <w:left w:val="single" w:sz="4" w:space="0" w:color="auto"/>
              <w:bottom w:val="single" w:sz="4" w:space="0" w:color="auto"/>
              <w:right w:val="single" w:sz="4" w:space="0" w:color="auto"/>
            </w:tcBorders>
            <w:vAlign w:val="center"/>
            <w:hideMark/>
          </w:tcPr>
          <w:p w14:paraId="24E10712" w14:textId="77777777" w:rsidR="000331F7" w:rsidRPr="00E57BB1" w:rsidRDefault="000331F7" w:rsidP="004D1145">
            <w:pPr>
              <w:suppressAutoHyphens w:val="0"/>
              <w:jc w:val="both"/>
              <w:rPr>
                <w:rFonts w:ascii="Arial" w:hAnsi="Arial" w:cs="Arial"/>
                <w:b/>
                <w:sz w:val="18"/>
                <w:szCs w:val="18"/>
              </w:rPr>
            </w:pPr>
            <w:r w:rsidRPr="00E57BB1">
              <w:rPr>
                <w:rFonts w:ascii="Arial" w:hAnsi="Arial" w:cs="Arial"/>
                <w:sz w:val="18"/>
                <w:szCs w:val="18"/>
              </w:rPr>
              <w:lastRenderedPageBreak/>
              <w:t>Comprobante de ingreso de elementos a almacén.</w:t>
            </w:r>
          </w:p>
        </w:tc>
        <w:tc>
          <w:tcPr>
            <w:tcW w:w="3581" w:type="dxa"/>
            <w:tcBorders>
              <w:top w:val="single" w:sz="4" w:space="0" w:color="auto"/>
              <w:left w:val="single" w:sz="4" w:space="0" w:color="auto"/>
              <w:bottom w:val="single" w:sz="4" w:space="0" w:color="auto"/>
              <w:right w:val="single" w:sz="4" w:space="0" w:color="auto"/>
            </w:tcBorders>
            <w:vAlign w:val="center"/>
            <w:hideMark/>
          </w:tcPr>
          <w:p w14:paraId="67D90A43"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c>
          <w:tcPr>
            <w:tcW w:w="3128" w:type="dxa"/>
            <w:tcBorders>
              <w:top w:val="single" w:sz="4" w:space="0" w:color="auto"/>
              <w:left w:val="single" w:sz="4" w:space="0" w:color="auto"/>
              <w:bottom w:val="single" w:sz="4" w:space="0" w:color="auto"/>
              <w:right w:val="single" w:sz="4" w:space="0" w:color="auto"/>
            </w:tcBorders>
            <w:vAlign w:val="center"/>
            <w:hideMark/>
          </w:tcPr>
          <w:p w14:paraId="0C6BAC8C"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r>
      <w:tr w:rsidR="000331F7" w:rsidRPr="00E57BB1" w14:paraId="013AC5C4" w14:textId="77777777" w:rsidTr="00710142">
        <w:trPr>
          <w:trHeight w:val="81"/>
        </w:trPr>
        <w:tc>
          <w:tcPr>
            <w:tcW w:w="3067" w:type="dxa"/>
            <w:tcBorders>
              <w:top w:val="single" w:sz="4" w:space="0" w:color="auto"/>
              <w:left w:val="single" w:sz="4" w:space="0" w:color="auto"/>
              <w:bottom w:val="single" w:sz="4" w:space="0" w:color="auto"/>
              <w:right w:val="single" w:sz="4" w:space="0" w:color="auto"/>
            </w:tcBorders>
            <w:vAlign w:val="center"/>
            <w:hideMark/>
          </w:tcPr>
          <w:p w14:paraId="0776A504" w14:textId="77777777" w:rsidR="000331F7" w:rsidRPr="00E57BB1" w:rsidRDefault="000331F7" w:rsidP="004D1145">
            <w:pPr>
              <w:suppressAutoHyphens w:val="0"/>
              <w:jc w:val="both"/>
              <w:rPr>
                <w:rFonts w:ascii="Arial" w:hAnsi="Arial" w:cs="Arial"/>
                <w:sz w:val="18"/>
                <w:szCs w:val="18"/>
              </w:rPr>
            </w:pPr>
            <w:r w:rsidRPr="00E57BB1">
              <w:rPr>
                <w:rFonts w:ascii="Arial" w:hAnsi="Arial" w:cs="Arial"/>
                <w:sz w:val="18"/>
                <w:szCs w:val="18"/>
              </w:rPr>
              <w:t>Orden de pago</w:t>
            </w:r>
          </w:p>
        </w:tc>
        <w:tc>
          <w:tcPr>
            <w:tcW w:w="3581" w:type="dxa"/>
            <w:tcBorders>
              <w:top w:val="single" w:sz="4" w:space="0" w:color="auto"/>
              <w:left w:val="single" w:sz="4" w:space="0" w:color="auto"/>
              <w:bottom w:val="single" w:sz="4" w:space="0" w:color="auto"/>
              <w:right w:val="single" w:sz="4" w:space="0" w:color="auto"/>
            </w:tcBorders>
            <w:vAlign w:val="center"/>
            <w:hideMark/>
          </w:tcPr>
          <w:p w14:paraId="6DA53250" w14:textId="5521EC13" w:rsidR="000331F7" w:rsidRPr="00E57BB1" w:rsidRDefault="00954219" w:rsidP="004D1145">
            <w:pPr>
              <w:suppressAutoHyphens w:val="0"/>
              <w:jc w:val="center"/>
              <w:rPr>
                <w:rFonts w:ascii="Arial" w:hAnsi="Arial" w:cs="Arial"/>
                <w:b/>
                <w:sz w:val="18"/>
                <w:szCs w:val="18"/>
              </w:rPr>
            </w:pPr>
            <w:r>
              <w:rPr>
                <w:rFonts w:ascii="Arial" w:hAnsi="Arial" w:cs="Arial"/>
                <w:b/>
                <w:sz w:val="18"/>
                <w:szCs w:val="18"/>
              </w:rPr>
              <w:t xml:space="preserve">En trámite </w:t>
            </w:r>
          </w:p>
        </w:tc>
        <w:tc>
          <w:tcPr>
            <w:tcW w:w="3128" w:type="dxa"/>
            <w:tcBorders>
              <w:top w:val="single" w:sz="4" w:space="0" w:color="auto"/>
              <w:left w:val="single" w:sz="4" w:space="0" w:color="auto"/>
              <w:bottom w:val="single" w:sz="4" w:space="0" w:color="auto"/>
              <w:right w:val="single" w:sz="4" w:space="0" w:color="auto"/>
            </w:tcBorders>
            <w:vAlign w:val="center"/>
            <w:hideMark/>
          </w:tcPr>
          <w:p w14:paraId="7588192D" w14:textId="77777777" w:rsidR="000331F7" w:rsidRPr="00E57BB1" w:rsidRDefault="000331F7" w:rsidP="004D1145">
            <w:pPr>
              <w:suppressAutoHyphens w:val="0"/>
              <w:jc w:val="center"/>
              <w:rPr>
                <w:rFonts w:ascii="Arial" w:hAnsi="Arial" w:cs="Arial"/>
                <w:b/>
                <w:sz w:val="18"/>
                <w:szCs w:val="18"/>
              </w:rPr>
            </w:pPr>
            <w:r w:rsidRPr="00E57BB1">
              <w:rPr>
                <w:rFonts w:ascii="Arial" w:hAnsi="Arial" w:cs="Arial"/>
                <w:b/>
                <w:sz w:val="18"/>
                <w:szCs w:val="18"/>
              </w:rPr>
              <w:t>N/A</w:t>
            </w:r>
          </w:p>
        </w:tc>
      </w:tr>
    </w:tbl>
    <w:p w14:paraId="46C1B1C4" w14:textId="77777777" w:rsidR="000331F7" w:rsidRDefault="000331F7" w:rsidP="000331F7">
      <w:pPr>
        <w:suppressAutoHyphens w:val="0"/>
        <w:jc w:val="both"/>
        <w:rPr>
          <w:rFonts w:ascii="Arial" w:hAnsi="Arial" w:cs="Arial"/>
          <w:sz w:val="20"/>
          <w:szCs w:val="20"/>
        </w:rPr>
      </w:pPr>
    </w:p>
    <w:p w14:paraId="0FCD8393" w14:textId="77777777" w:rsidR="000331F7" w:rsidRDefault="000331F7" w:rsidP="000331F7">
      <w:pPr>
        <w:suppressAutoHyphens w:val="0"/>
        <w:jc w:val="both"/>
        <w:rPr>
          <w:rFonts w:ascii="Arial" w:hAnsi="Arial" w:cs="Arial"/>
          <w:sz w:val="20"/>
          <w:szCs w:val="20"/>
        </w:rPr>
      </w:pPr>
      <w:r>
        <w:rPr>
          <w:rFonts w:ascii="Arial" w:hAnsi="Arial" w:cs="Arial"/>
          <w:sz w:val="20"/>
          <w:szCs w:val="20"/>
        </w:rPr>
        <w:t xml:space="preserve">Desagregado pago 1 </w:t>
      </w:r>
    </w:p>
    <w:p w14:paraId="5A3D5566" w14:textId="77777777" w:rsidR="000331F7" w:rsidRDefault="000331F7" w:rsidP="000331F7">
      <w:pPr>
        <w:widowControl w:val="0"/>
        <w:contextualSpacing/>
        <w:jc w:val="center"/>
        <w:rPr>
          <w:rFonts w:ascii="Arial" w:hAnsi="Arial" w:cs="Arial"/>
          <w:b/>
          <w:sz w:val="20"/>
          <w:szCs w:val="20"/>
        </w:rPr>
      </w:pPr>
    </w:p>
    <w:tbl>
      <w:tblPr>
        <w:tblW w:w="6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8"/>
        <w:gridCol w:w="3605"/>
      </w:tblGrid>
      <w:tr w:rsidR="000331F7" w:rsidRPr="00E57BB1" w14:paraId="30396465" w14:textId="77777777" w:rsidTr="00E57BB1">
        <w:trPr>
          <w:trHeight w:val="300"/>
          <w:jc w:val="center"/>
        </w:trPr>
        <w:tc>
          <w:tcPr>
            <w:tcW w:w="6413" w:type="dxa"/>
            <w:gridSpan w:val="2"/>
            <w:shd w:val="clear" w:color="auto" w:fill="auto"/>
            <w:noWrap/>
            <w:vAlign w:val="center"/>
            <w:hideMark/>
          </w:tcPr>
          <w:p w14:paraId="7E021054" w14:textId="4F635DAA" w:rsidR="000331F7" w:rsidRPr="00E57BB1" w:rsidRDefault="0011250D" w:rsidP="004D1145">
            <w:pPr>
              <w:suppressAutoHyphens w:val="0"/>
              <w:jc w:val="center"/>
              <w:rPr>
                <w:rFonts w:ascii="Calibri" w:hAnsi="Calibri" w:cs="Calibri"/>
                <w:b/>
                <w:bCs/>
                <w:color w:val="000000"/>
                <w:sz w:val="18"/>
                <w:szCs w:val="18"/>
                <w:lang w:val="es-CO" w:eastAsia="es-CO"/>
              </w:rPr>
            </w:pPr>
            <w:proofErr w:type="gramStart"/>
            <w:r w:rsidRPr="00E57BB1">
              <w:rPr>
                <w:rFonts w:ascii="Calibri" w:hAnsi="Calibri" w:cs="Calibri"/>
                <w:b/>
                <w:bCs/>
                <w:color w:val="000000"/>
                <w:sz w:val="18"/>
                <w:szCs w:val="18"/>
                <w:lang w:val="es-CO" w:eastAsia="es-CO"/>
              </w:rPr>
              <w:t>TOTAL</w:t>
            </w:r>
            <w:proofErr w:type="gramEnd"/>
            <w:r w:rsidRPr="00E57BB1">
              <w:rPr>
                <w:rFonts w:ascii="Calibri" w:hAnsi="Calibri" w:cs="Calibri"/>
                <w:b/>
                <w:bCs/>
                <w:color w:val="000000"/>
                <w:sz w:val="18"/>
                <w:szCs w:val="18"/>
                <w:lang w:val="es-CO" w:eastAsia="es-CO"/>
              </w:rPr>
              <w:t xml:space="preserve"> FACTURADO</w:t>
            </w:r>
            <w:r w:rsidR="000331F7" w:rsidRPr="00E57BB1">
              <w:rPr>
                <w:rFonts w:ascii="Calibri" w:hAnsi="Calibri" w:cs="Calibri"/>
                <w:b/>
                <w:bCs/>
                <w:color w:val="000000"/>
                <w:sz w:val="18"/>
                <w:szCs w:val="18"/>
                <w:lang w:val="es-CO" w:eastAsia="es-CO"/>
              </w:rPr>
              <w:t xml:space="preserve"> DEL </w:t>
            </w:r>
            <w:r w:rsidR="00804CDF">
              <w:rPr>
                <w:rFonts w:ascii="Calibri" w:hAnsi="Calibri" w:cs="Calibri"/>
                <w:b/>
                <w:bCs/>
                <w:color w:val="000000"/>
                <w:sz w:val="18"/>
                <w:szCs w:val="18"/>
                <w:lang w:val="es-CO" w:eastAsia="es-CO"/>
              </w:rPr>
              <w:t>20</w:t>
            </w:r>
            <w:r w:rsidR="000331F7" w:rsidRPr="00E57BB1">
              <w:rPr>
                <w:rFonts w:ascii="Calibri" w:hAnsi="Calibri" w:cs="Calibri"/>
                <w:b/>
                <w:bCs/>
                <w:color w:val="000000"/>
                <w:sz w:val="18"/>
                <w:szCs w:val="18"/>
                <w:lang w:val="es-CO" w:eastAsia="es-CO"/>
              </w:rPr>
              <w:t xml:space="preserve"> AL </w:t>
            </w:r>
            <w:r w:rsidR="00804CDF">
              <w:rPr>
                <w:rFonts w:ascii="Calibri" w:hAnsi="Calibri" w:cs="Calibri"/>
                <w:b/>
                <w:bCs/>
                <w:color w:val="000000"/>
                <w:sz w:val="18"/>
                <w:szCs w:val="18"/>
                <w:lang w:val="es-CO" w:eastAsia="es-CO"/>
              </w:rPr>
              <w:t>30</w:t>
            </w:r>
            <w:r w:rsidR="000331F7" w:rsidRPr="00E57BB1">
              <w:rPr>
                <w:rFonts w:ascii="Calibri" w:hAnsi="Calibri" w:cs="Calibri"/>
                <w:b/>
                <w:bCs/>
                <w:color w:val="000000"/>
                <w:sz w:val="18"/>
                <w:szCs w:val="18"/>
                <w:lang w:val="es-CO" w:eastAsia="es-CO"/>
              </w:rPr>
              <w:t xml:space="preserve"> DE </w:t>
            </w:r>
            <w:r w:rsidR="00804CDF">
              <w:rPr>
                <w:rFonts w:ascii="Calibri" w:hAnsi="Calibri" w:cs="Calibri"/>
                <w:b/>
                <w:bCs/>
                <w:color w:val="000000"/>
                <w:sz w:val="18"/>
                <w:szCs w:val="18"/>
                <w:lang w:val="es-CO" w:eastAsia="es-CO"/>
              </w:rPr>
              <w:t>MAYO</w:t>
            </w:r>
            <w:r w:rsidR="000331F7" w:rsidRPr="00E57BB1">
              <w:rPr>
                <w:rFonts w:ascii="Calibri" w:hAnsi="Calibri" w:cs="Calibri"/>
                <w:b/>
                <w:bCs/>
                <w:color w:val="000000"/>
                <w:sz w:val="18"/>
                <w:szCs w:val="18"/>
                <w:lang w:val="es-CO" w:eastAsia="es-CO"/>
              </w:rPr>
              <w:t xml:space="preserve"> DE 202</w:t>
            </w:r>
            <w:r w:rsidR="00804CDF">
              <w:rPr>
                <w:rFonts w:ascii="Calibri" w:hAnsi="Calibri" w:cs="Calibri"/>
                <w:b/>
                <w:bCs/>
                <w:color w:val="000000"/>
                <w:sz w:val="18"/>
                <w:szCs w:val="18"/>
                <w:lang w:val="es-CO" w:eastAsia="es-CO"/>
              </w:rPr>
              <w:t>1</w:t>
            </w:r>
            <w:r w:rsidR="000331F7" w:rsidRPr="00E57BB1">
              <w:rPr>
                <w:rFonts w:ascii="Calibri" w:hAnsi="Calibri" w:cs="Calibri"/>
                <w:b/>
                <w:bCs/>
                <w:color w:val="000000"/>
                <w:sz w:val="18"/>
                <w:szCs w:val="18"/>
                <w:lang w:val="es-CO" w:eastAsia="es-CO"/>
              </w:rPr>
              <w:t xml:space="preserve"> </w:t>
            </w:r>
          </w:p>
        </w:tc>
      </w:tr>
      <w:tr w:rsidR="000331F7" w:rsidRPr="00E57BB1" w14:paraId="747D38BB" w14:textId="77777777" w:rsidTr="00E57BB1">
        <w:trPr>
          <w:trHeight w:val="300"/>
          <w:jc w:val="center"/>
        </w:trPr>
        <w:tc>
          <w:tcPr>
            <w:tcW w:w="6413" w:type="dxa"/>
            <w:gridSpan w:val="2"/>
            <w:shd w:val="clear" w:color="auto" w:fill="auto"/>
            <w:noWrap/>
            <w:vAlign w:val="center"/>
          </w:tcPr>
          <w:p w14:paraId="24CD5687" w14:textId="5ACD774D" w:rsidR="000331F7" w:rsidRPr="00E57BB1" w:rsidRDefault="000331F7" w:rsidP="004D1145">
            <w:pPr>
              <w:suppressAutoHyphens w:val="0"/>
              <w:rPr>
                <w:rFonts w:ascii="Calibri" w:hAnsi="Calibri" w:cs="Calibri"/>
                <w:b/>
                <w:bCs/>
                <w:color w:val="000000"/>
                <w:sz w:val="18"/>
                <w:szCs w:val="18"/>
                <w:lang w:val="es-CO" w:eastAsia="es-CO"/>
              </w:rPr>
            </w:pPr>
            <w:r w:rsidRPr="00E57BB1">
              <w:rPr>
                <w:rFonts w:ascii="Calibri" w:hAnsi="Calibri" w:cs="Calibri"/>
                <w:b/>
                <w:bCs/>
                <w:color w:val="000000"/>
                <w:sz w:val="18"/>
                <w:szCs w:val="18"/>
                <w:lang w:val="es-CO" w:eastAsia="es-CO"/>
              </w:rPr>
              <w:t>Factura No.</w:t>
            </w:r>
            <w:r w:rsidR="00804CDF">
              <w:rPr>
                <w:rFonts w:ascii="Calibri" w:hAnsi="Calibri" w:cs="Calibri"/>
                <w:b/>
                <w:bCs/>
                <w:color w:val="000000"/>
                <w:sz w:val="18"/>
                <w:szCs w:val="18"/>
                <w:lang w:val="es-CO" w:eastAsia="es-CO"/>
              </w:rPr>
              <w:t xml:space="preserve"> </w:t>
            </w:r>
            <w:proofErr w:type="spellStart"/>
            <w:r w:rsidR="00804CDF">
              <w:rPr>
                <w:rFonts w:ascii="Calibri" w:hAnsi="Calibri" w:cs="Calibri"/>
                <w:b/>
                <w:bCs/>
                <w:color w:val="000000"/>
                <w:sz w:val="18"/>
                <w:szCs w:val="18"/>
                <w:lang w:val="es-CO" w:eastAsia="es-CO"/>
              </w:rPr>
              <w:t>FVE</w:t>
            </w:r>
            <w:proofErr w:type="spellEnd"/>
            <w:r w:rsidRPr="00E57BB1">
              <w:rPr>
                <w:rFonts w:ascii="Calibri" w:hAnsi="Calibri" w:cs="Calibri"/>
                <w:b/>
                <w:bCs/>
                <w:color w:val="000000"/>
                <w:sz w:val="18"/>
                <w:szCs w:val="18"/>
                <w:lang w:val="es-CO" w:eastAsia="es-CO"/>
              </w:rPr>
              <w:t xml:space="preserve"> </w:t>
            </w:r>
            <w:r w:rsidR="00804CDF">
              <w:rPr>
                <w:rFonts w:ascii="Calibri" w:hAnsi="Calibri" w:cs="Calibri"/>
                <w:b/>
                <w:bCs/>
                <w:color w:val="000000"/>
                <w:sz w:val="18"/>
                <w:szCs w:val="18"/>
                <w:lang w:val="es-CO" w:eastAsia="es-CO"/>
              </w:rPr>
              <w:t>221</w:t>
            </w:r>
          </w:p>
        </w:tc>
      </w:tr>
      <w:tr w:rsidR="00804CDF" w:rsidRPr="00E57BB1" w14:paraId="6E9FF31F" w14:textId="77777777" w:rsidTr="00E57BB1">
        <w:trPr>
          <w:trHeight w:val="300"/>
          <w:jc w:val="center"/>
        </w:trPr>
        <w:tc>
          <w:tcPr>
            <w:tcW w:w="2808" w:type="dxa"/>
            <w:shd w:val="clear" w:color="auto" w:fill="auto"/>
            <w:noWrap/>
            <w:vAlign w:val="center"/>
            <w:hideMark/>
          </w:tcPr>
          <w:p w14:paraId="02F646EA" w14:textId="6999AB7B"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PERSONAL</w:t>
            </w:r>
          </w:p>
        </w:tc>
        <w:tc>
          <w:tcPr>
            <w:tcW w:w="3605" w:type="dxa"/>
            <w:shd w:val="clear" w:color="auto" w:fill="auto"/>
            <w:noWrap/>
            <w:vAlign w:val="center"/>
            <w:hideMark/>
          </w:tcPr>
          <w:p w14:paraId="3D0B1E8E" w14:textId="11051874"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 xml:space="preserve"> $               111.046.688,86 </w:t>
            </w:r>
          </w:p>
        </w:tc>
      </w:tr>
      <w:tr w:rsidR="00804CDF" w:rsidRPr="00E57BB1" w14:paraId="009F5DF5" w14:textId="77777777" w:rsidTr="00E57BB1">
        <w:trPr>
          <w:trHeight w:val="300"/>
          <w:jc w:val="center"/>
        </w:trPr>
        <w:tc>
          <w:tcPr>
            <w:tcW w:w="2808" w:type="dxa"/>
            <w:shd w:val="clear" w:color="auto" w:fill="auto"/>
            <w:noWrap/>
            <w:vAlign w:val="center"/>
            <w:hideMark/>
          </w:tcPr>
          <w:p w14:paraId="093ECC53" w14:textId="724FCA6F"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INSUMOS</w:t>
            </w:r>
          </w:p>
        </w:tc>
        <w:tc>
          <w:tcPr>
            <w:tcW w:w="3605" w:type="dxa"/>
            <w:shd w:val="clear" w:color="auto" w:fill="auto"/>
            <w:noWrap/>
            <w:vAlign w:val="center"/>
            <w:hideMark/>
          </w:tcPr>
          <w:p w14:paraId="49313A88" w14:textId="355D32F8"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 xml:space="preserve"> $                   9.359.859,20 </w:t>
            </w:r>
          </w:p>
        </w:tc>
      </w:tr>
      <w:tr w:rsidR="00804CDF" w:rsidRPr="00E57BB1" w14:paraId="4C09DE96" w14:textId="77777777" w:rsidTr="00E57BB1">
        <w:trPr>
          <w:trHeight w:val="300"/>
          <w:jc w:val="center"/>
        </w:trPr>
        <w:tc>
          <w:tcPr>
            <w:tcW w:w="2808" w:type="dxa"/>
            <w:shd w:val="clear" w:color="auto" w:fill="auto"/>
            <w:noWrap/>
            <w:vAlign w:val="center"/>
            <w:hideMark/>
          </w:tcPr>
          <w:p w14:paraId="7CE43EB7" w14:textId="6A098553"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MAQUINARIA Y EQUIPOS</w:t>
            </w:r>
          </w:p>
        </w:tc>
        <w:tc>
          <w:tcPr>
            <w:tcW w:w="3605" w:type="dxa"/>
            <w:shd w:val="clear" w:color="auto" w:fill="auto"/>
            <w:noWrap/>
            <w:vAlign w:val="center"/>
            <w:hideMark/>
          </w:tcPr>
          <w:p w14:paraId="5B46F3F5" w14:textId="38C309DC"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 xml:space="preserve"> $                       712.525,55 </w:t>
            </w:r>
          </w:p>
        </w:tc>
      </w:tr>
      <w:tr w:rsidR="00804CDF" w:rsidRPr="00E57BB1" w14:paraId="32DB6512" w14:textId="77777777" w:rsidTr="00E57BB1">
        <w:trPr>
          <w:trHeight w:val="300"/>
          <w:jc w:val="center"/>
        </w:trPr>
        <w:tc>
          <w:tcPr>
            <w:tcW w:w="2808" w:type="dxa"/>
            <w:shd w:val="clear" w:color="auto" w:fill="auto"/>
            <w:noWrap/>
            <w:vAlign w:val="center"/>
            <w:hideMark/>
          </w:tcPr>
          <w:p w14:paraId="31ACFF81" w14:textId="0B5D2261"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FUMIGACIÓN</w:t>
            </w:r>
            <w:r>
              <w:rPr>
                <w:rFonts w:ascii="Calibri" w:hAnsi="Calibri" w:cs="Calibri"/>
                <w:color w:val="000000"/>
                <w:sz w:val="22"/>
                <w:szCs w:val="22"/>
              </w:rPr>
              <w:br/>
              <w:t>SERVICIO DE DESINFECCIÓN</w:t>
            </w:r>
          </w:p>
        </w:tc>
        <w:tc>
          <w:tcPr>
            <w:tcW w:w="3605" w:type="dxa"/>
            <w:shd w:val="clear" w:color="auto" w:fill="auto"/>
            <w:noWrap/>
            <w:vAlign w:val="center"/>
            <w:hideMark/>
          </w:tcPr>
          <w:p w14:paraId="54D2B7A0" w14:textId="0DE65CDC"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 xml:space="preserve"> $                                           - </w:t>
            </w:r>
          </w:p>
        </w:tc>
      </w:tr>
      <w:tr w:rsidR="00804CDF" w:rsidRPr="00E57BB1" w14:paraId="20AC2A3E" w14:textId="77777777" w:rsidTr="00804CDF">
        <w:trPr>
          <w:trHeight w:val="300"/>
          <w:jc w:val="center"/>
        </w:trPr>
        <w:tc>
          <w:tcPr>
            <w:tcW w:w="2808" w:type="dxa"/>
            <w:shd w:val="clear" w:color="auto" w:fill="BFBFBF" w:themeFill="background1" w:themeFillShade="BF"/>
            <w:noWrap/>
            <w:vAlign w:val="center"/>
            <w:hideMark/>
          </w:tcPr>
          <w:p w14:paraId="25C12541" w14:textId="61D3F63E"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b/>
                <w:bCs/>
                <w:color w:val="000000"/>
                <w:sz w:val="22"/>
                <w:szCs w:val="22"/>
              </w:rPr>
              <w:t>SUBTOTAL 1</w:t>
            </w:r>
          </w:p>
        </w:tc>
        <w:tc>
          <w:tcPr>
            <w:tcW w:w="3605" w:type="dxa"/>
            <w:shd w:val="clear" w:color="auto" w:fill="BFBFBF" w:themeFill="background1" w:themeFillShade="BF"/>
            <w:noWrap/>
            <w:vAlign w:val="center"/>
            <w:hideMark/>
          </w:tcPr>
          <w:p w14:paraId="7DBEED8D" w14:textId="13EF1FC9"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b/>
                <w:bCs/>
                <w:sz w:val="22"/>
                <w:szCs w:val="22"/>
              </w:rPr>
              <w:t xml:space="preserve"> $               121.119.073,61 </w:t>
            </w:r>
          </w:p>
        </w:tc>
      </w:tr>
      <w:tr w:rsidR="00804CDF" w:rsidRPr="00E57BB1" w14:paraId="70E945D2" w14:textId="77777777" w:rsidTr="00E57BB1">
        <w:trPr>
          <w:trHeight w:val="300"/>
          <w:jc w:val="center"/>
        </w:trPr>
        <w:tc>
          <w:tcPr>
            <w:tcW w:w="2808" w:type="dxa"/>
            <w:shd w:val="clear" w:color="auto" w:fill="auto"/>
            <w:noWrap/>
            <w:vAlign w:val="center"/>
            <w:hideMark/>
          </w:tcPr>
          <w:p w14:paraId="07DD5548" w14:textId="267C7ACF"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color w:val="000000"/>
                <w:sz w:val="22"/>
                <w:szCs w:val="22"/>
              </w:rPr>
              <w:t>CLAUSULA 8 INSUMOS</w:t>
            </w:r>
          </w:p>
        </w:tc>
        <w:tc>
          <w:tcPr>
            <w:tcW w:w="3605" w:type="dxa"/>
            <w:shd w:val="clear" w:color="auto" w:fill="auto"/>
            <w:noWrap/>
            <w:vAlign w:val="center"/>
            <w:hideMark/>
          </w:tcPr>
          <w:p w14:paraId="511D6CF1" w14:textId="20D4DF15" w:rsidR="00804CDF" w:rsidRPr="00E57BB1" w:rsidRDefault="00804CDF" w:rsidP="00804CDF">
            <w:pPr>
              <w:suppressAutoHyphens w:val="0"/>
              <w:rPr>
                <w:rFonts w:ascii="Calibri" w:hAnsi="Calibri" w:cs="Calibri"/>
                <w:color w:val="000000"/>
                <w:sz w:val="18"/>
                <w:szCs w:val="18"/>
                <w:lang w:val="es-CO" w:eastAsia="es-CO"/>
              </w:rPr>
            </w:pPr>
            <w:r>
              <w:rPr>
                <w:rFonts w:ascii="Calibri" w:hAnsi="Calibri" w:cs="Calibri"/>
                <w:sz w:val="22"/>
                <w:szCs w:val="22"/>
              </w:rPr>
              <w:t xml:space="preserve"> $                   4.523.119,16 </w:t>
            </w:r>
          </w:p>
        </w:tc>
      </w:tr>
      <w:tr w:rsidR="00804CDF" w:rsidRPr="00E57BB1" w14:paraId="71A26E6E" w14:textId="77777777" w:rsidTr="00804CDF">
        <w:trPr>
          <w:trHeight w:val="300"/>
          <w:jc w:val="center"/>
        </w:trPr>
        <w:tc>
          <w:tcPr>
            <w:tcW w:w="2808" w:type="dxa"/>
            <w:shd w:val="clear" w:color="auto" w:fill="BFBFBF" w:themeFill="background1" w:themeFillShade="BF"/>
            <w:noWrap/>
            <w:vAlign w:val="center"/>
            <w:hideMark/>
          </w:tcPr>
          <w:p w14:paraId="40287530" w14:textId="1E721F95" w:rsidR="00804CDF" w:rsidRPr="00804CDF" w:rsidRDefault="00804CDF" w:rsidP="00804CDF">
            <w:pPr>
              <w:suppressAutoHyphens w:val="0"/>
              <w:rPr>
                <w:rFonts w:ascii="Calibri" w:hAnsi="Calibri" w:cs="Calibri"/>
                <w:color w:val="000000"/>
                <w:sz w:val="18"/>
                <w:szCs w:val="18"/>
                <w:highlight w:val="lightGray"/>
                <w:lang w:val="es-CO" w:eastAsia="es-CO"/>
              </w:rPr>
            </w:pPr>
            <w:r w:rsidRPr="00804CDF">
              <w:rPr>
                <w:rFonts w:ascii="Calibri" w:hAnsi="Calibri" w:cs="Calibri"/>
                <w:color w:val="000000"/>
                <w:sz w:val="22"/>
                <w:szCs w:val="22"/>
                <w:highlight w:val="lightGray"/>
              </w:rPr>
              <w:t>SUBTOTAL 2</w:t>
            </w:r>
          </w:p>
        </w:tc>
        <w:tc>
          <w:tcPr>
            <w:tcW w:w="3605" w:type="dxa"/>
            <w:shd w:val="clear" w:color="auto" w:fill="BFBFBF" w:themeFill="background1" w:themeFillShade="BF"/>
            <w:noWrap/>
            <w:vAlign w:val="center"/>
            <w:hideMark/>
          </w:tcPr>
          <w:p w14:paraId="6B247B7E" w14:textId="747321D2" w:rsidR="00804CDF" w:rsidRPr="00804CDF" w:rsidRDefault="00804CDF" w:rsidP="00804CDF">
            <w:pPr>
              <w:suppressAutoHyphens w:val="0"/>
              <w:rPr>
                <w:rFonts w:ascii="Calibri" w:hAnsi="Calibri" w:cs="Calibri"/>
                <w:color w:val="000000"/>
                <w:sz w:val="18"/>
                <w:szCs w:val="18"/>
                <w:highlight w:val="lightGray"/>
                <w:lang w:val="es-CO" w:eastAsia="es-CO"/>
              </w:rPr>
            </w:pPr>
            <w:r w:rsidRPr="00804CDF">
              <w:rPr>
                <w:rFonts w:ascii="Calibri" w:hAnsi="Calibri" w:cs="Calibri"/>
                <w:sz w:val="22"/>
                <w:szCs w:val="22"/>
                <w:highlight w:val="lightGray"/>
              </w:rPr>
              <w:t xml:space="preserve"> $               125.642.192,76 </w:t>
            </w:r>
          </w:p>
        </w:tc>
      </w:tr>
      <w:tr w:rsidR="00804CDF" w:rsidRPr="00E57BB1" w14:paraId="31CEA6BC" w14:textId="77777777" w:rsidTr="00E57BB1">
        <w:trPr>
          <w:trHeight w:val="300"/>
          <w:jc w:val="center"/>
        </w:trPr>
        <w:tc>
          <w:tcPr>
            <w:tcW w:w="2808" w:type="dxa"/>
            <w:shd w:val="clear" w:color="auto" w:fill="auto"/>
            <w:noWrap/>
            <w:vAlign w:val="center"/>
            <w:hideMark/>
          </w:tcPr>
          <w:p w14:paraId="7F737442" w14:textId="20383BC4" w:rsidR="00804CDF" w:rsidRPr="00E57BB1" w:rsidRDefault="00804CDF" w:rsidP="00804CDF">
            <w:pPr>
              <w:suppressAutoHyphens w:val="0"/>
              <w:rPr>
                <w:rFonts w:ascii="Calibri" w:hAnsi="Calibri" w:cs="Calibri"/>
                <w:b/>
                <w:bCs/>
                <w:color w:val="000000"/>
                <w:sz w:val="18"/>
                <w:szCs w:val="18"/>
                <w:lang w:val="es-CO" w:eastAsia="es-CO"/>
              </w:rPr>
            </w:pPr>
            <w:proofErr w:type="spellStart"/>
            <w:r>
              <w:rPr>
                <w:rFonts w:ascii="Calibri" w:hAnsi="Calibri" w:cs="Calibri"/>
                <w:color w:val="000000"/>
                <w:sz w:val="22"/>
                <w:szCs w:val="22"/>
              </w:rPr>
              <w:t>AIU</w:t>
            </w:r>
            <w:proofErr w:type="spellEnd"/>
          </w:p>
        </w:tc>
        <w:tc>
          <w:tcPr>
            <w:tcW w:w="3605" w:type="dxa"/>
            <w:shd w:val="clear" w:color="auto" w:fill="auto"/>
            <w:noWrap/>
            <w:vAlign w:val="center"/>
            <w:hideMark/>
          </w:tcPr>
          <w:p w14:paraId="0B400363" w14:textId="0A3ACBE3" w:rsidR="00804CDF" w:rsidRPr="00E57BB1" w:rsidRDefault="00804CDF" w:rsidP="00804CDF">
            <w:pPr>
              <w:suppressAutoHyphens w:val="0"/>
              <w:rPr>
                <w:rFonts w:ascii="Calibri" w:hAnsi="Calibri" w:cs="Calibri"/>
                <w:b/>
                <w:bCs/>
                <w:color w:val="000000"/>
                <w:sz w:val="18"/>
                <w:szCs w:val="18"/>
                <w:lang w:val="es-CO" w:eastAsia="es-CO"/>
              </w:rPr>
            </w:pPr>
            <w:r>
              <w:rPr>
                <w:rFonts w:ascii="Calibri" w:hAnsi="Calibri" w:cs="Calibri"/>
                <w:sz w:val="22"/>
                <w:szCs w:val="22"/>
              </w:rPr>
              <w:t xml:space="preserve"> $                    1.256.421,93 </w:t>
            </w:r>
          </w:p>
        </w:tc>
      </w:tr>
      <w:tr w:rsidR="00804CDF" w:rsidRPr="00E57BB1" w14:paraId="051C2138" w14:textId="77777777" w:rsidTr="00E57BB1">
        <w:trPr>
          <w:trHeight w:val="300"/>
          <w:jc w:val="center"/>
        </w:trPr>
        <w:tc>
          <w:tcPr>
            <w:tcW w:w="2808" w:type="dxa"/>
            <w:shd w:val="clear" w:color="auto" w:fill="auto"/>
            <w:noWrap/>
            <w:vAlign w:val="center"/>
          </w:tcPr>
          <w:p w14:paraId="6DA4F32C" w14:textId="745CA534" w:rsidR="00804CDF" w:rsidRDefault="00804CDF" w:rsidP="00804CDF">
            <w:pPr>
              <w:suppressAutoHyphens w:val="0"/>
              <w:rPr>
                <w:rFonts w:ascii="Calibri" w:hAnsi="Calibri" w:cs="Calibri"/>
                <w:color w:val="000000"/>
                <w:sz w:val="22"/>
                <w:szCs w:val="22"/>
              </w:rPr>
            </w:pPr>
            <w:r>
              <w:rPr>
                <w:rFonts w:ascii="Calibri" w:hAnsi="Calibri" w:cs="Calibri"/>
                <w:color w:val="000000"/>
                <w:sz w:val="22"/>
                <w:szCs w:val="22"/>
              </w:rPr>
              <w:t>IVA</w:t>
            </w:r>
          </w:p>
        </w:tc>
        <w:tc>
          <w:tcPr>
            <w:tcW w:w="3605" w:type="dxa"/>
            <w:shd w:val="clear" w:color="auto" w:fill="auto"/>
            <w:noWrap/>
            <w:vAlign w:val="center"/>
          </w:tcPr>
          <w:p w14:paraId="6C11E21B" w14:textId="4E649858" w:rsidR="00804CDF" w:rsidRPr="00804CDF" w:rsidRDefault="00804CDF" w:rsidP="00804CDF">
            <w:pPr>
              <w:suppressAutoHyphens w:val="0"/>
              <w:rPr>
                <w:rFonts w:ascii="Calibri" w:hAnsi="Calibri" w:cs="Calibri"/>
                <w:sz w:val="22"/>
                <w:szCs w:val="22"/>
                <w:lang w:val="es-CO" w:eastAsia="es-CO"/>
              </w:rPr>
            </w:pPr>
            <w:r>
              <w:rPr>
                <w:rFonts w:ascii="Calibri" w:hAnsi="Calibri" w:cs="Calibri"/>
                <w:sz w:val="22"/>
                <w:szCs w:val="22"/>
              </w:rPr>
              <w:t>$                     2.387.201,66</w:t>
            </w:r>
          </w:p>
        </w:tc>
      </w:tr>
      <w:tr w:rsidR="00804CDF" w:rsidRPr="00E57BB1" w14:paraId="078AE880" w14:textId="77777777" w:rsidTr="00804CDF">
        <w:trPr>
          <w:trHeight w:val="300"/>
          <w:jc w:val="center"/>
        </w:trPr>
        <w:tc>
          <w:tcPr>
            <w:tcW w:w="2808" w:type="dxa"/>
            <w:shd w:val="clear" w:color="auto" w:fill="BFBFBF" w:themeFill="background1" w:themeFillShade="BF"/>
            <w:noWrap/>
            <w:vAlign w:val="center"/>
          </w:tcPr>
          <w:p w14:paraId="119406B9" w14:textId="441DB10C" w:rsidR="00804CDF" w:rsidRPr="00804CDF" w:rsidRDefault="00804CDF" w:rsidP="00804CDF">
            <w:pPr>
              <w:suppressAutoHyphens w:val="0"/>
              <w:rPr>
                <w:rFonts w:ascii="Calibri" w:hAnsi="Calibri" w:cs="Calibri"/>
                <w:color w:val="000000"/>
                <w:sz w:val="22"/>
                <w:szCs w:val="22"/>
                <w:highlight w:val="lightGray"/>
              </w:rPr>
            </w:pPr>
            <w:r w:rsidRPr="00804CDF">
              <w:rPr>
                <w:rFonts w:ascii="Calibri" w:hAnsi="Calibri" w:cs="Calibri"/>
                <w:color w:val="000000"/>
                <w:sz w:val="22"/>
                <w:szCs w:val="22"/>
                <w:highlight w:val="lightGray"/>
              </w:rPr>
              <w:t>TOTAL</w:t>
            </w:r>
          </w:p>
        </w:tc>
        <w:tc>
          <w:tcPr>
            <w:tcW w:w="3605" w:type="dxa"/>
            <w:shd w:val="clear" w:color="auto" w:fill="BFBFBF" w:themeFill="background1" w:themeFillShade="BF"/>
            <w:noWrap/>
            <w:vAlign w:val="center"/>
          </w:tcPr>
          <w:p w14:paraId="76D29429" w14:textId="7F1D90D6" w:rsidR="00804CDF" w:rsidRPr="00804CDF" w:rsidRDefault="00804CDF" w:rsidP="00804CDF">
            <w:pPr>
              <w:suppressAutoHyphens w:val="0"/>
              <w:rPr>
                <w:rFonts w:ascii="Calibri" w:hAnsi="Calibri" w:cs="Calibri"/>
                <w:b/>
                <w:bCs/>
                <w:sz w:val="22"/>
                <w:szCs w:val="22"/>
                <w:highlight w:val="lightGray"/>
                <w:lang w:val="es-CO" w:eastAsia="es-CO"/>
              </w:rPr>
            </w:pPr>
            <w:r w:rsidRPr="00804CDF">
              <w:rPr>
                <w:rFonts w:ascii="Calibri" w:hAnsi="Calibri" w:cs="Calibri"/>
                <w:b/>
                <w:bCs/>
                <w:sz w:val="22"/>
                <w:szCs w:val="22"/>
                <w:highlight w:val="lightGray"/>
              </w:rPr>
              <w:t>$                129.285.816</w:t>
            </w:r>
          </w:p>
        </w:tc>
      </w:tr>
    </w:tbl>
    <w:p w14:paraId="7A3D1CC6" w14:textId="1585D8BC" w:rsidR="00F15691" w:rsidRDefault="00F15691"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31F848C3" w14:textId="3F180FB8" w:rsidR="00DD5456" w:rsidRPr="002253A5"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t>Nota: Indicar si existen</w:t>
      </w:r>
      <w:r w:rsidRPr="002253A5">
        <w:rPr>
          <w:rFonts w:ascii="Arial" w:hAnsi="Arial" w:cs="Arial"/>
          <w:spacing w:val="-3"/>
          <w:sz w:val="20"/>
          <w:szCs w:val="20"/>
        </w:rPr>
        <w:t xml:space="preserve"> reintegros o devoluciones.</w:t>
      </w:r>
      <w:r>
        <w:rPr>
          <w:rFonts w:ascii="Arial" w:hAnsi="Arial" w:cs="Arial"/>
          <w:spacing w:val="-3"/>
          <w:sz w:val="20"/>
          <w:szCs w:val="20"/>
        </w:rPr>
        <w:t xml:space="preserve"> </w:t>
      </w:r>
    </w:p>
    <w:p w14:paraId="1D0C251A"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75F81C20" w14:textId="77777777" w:rsidR="00DD5456" w:rsidRPr="00DC0C8C" w:rsidRDefault="00DD5456" w:rsidP="00DD5456">
      <w:pPr>
        <w:widowControl w:val="0"/>
        <w:contextualSpacing/>
        <w:jc w:val="both"/>
        <w:rPr>
          <w:rFonts w:ascii="Arial" w:hAnsi="Arial" w:cs="Arial"/>
          <w:b/>
          <w:color w:val="808080"/>
          <w:sz w:val="22"/>
          <w:szCs w:val="22"/>
        </w:rPr>
      </w:pPr>
      <w:r w:rsidRPr="00DC0C8C">
        <w:rPr>
          <w:rFonts w:ascii="Arial" w:hAnsi="Arial" w:cs="Arial"/>
          <w:b/>
          <w:color w:val="808080"/>
          <w:sz w:val="22"/>
          <w:szCs w:val="22"/>
        </w:rPr>
        <w:t>(</w:t>
      </w:r>
      <w:r>
        <w:rPr>
          <w:rFonts w:ascii="Arial" w:hAnsi="Arial" w:cs="Arial"/>
          <w:b/>
          <w:color w:val="808080"/>
          <w:sz w:val="22"/>
          <w:szCs w:val="22"/>
        </w:rPr>
        <w:t>En caso de que</w:t>
      </w:r>
      <w:r w:rsidRPr="00DC0C8C">
        <w:rPr>
          <w:rFonts w:ascii="Arial" w:hAnsi="Arial" w:cs="Arial"/>
          <w:b/>
          <w:color w:val="808080"/>
          <w:sz w:val="22"/>
          <w:szCs w:val="22"/>
        </w:rPr>
        <w:t xml:space="preserve"> el contrato o convenio suscrito impli</w:t>
      </w:r>
      <w:r>
        <w:rPr>
          <w:rFonts w:ascii="Arial" w:hAnsi="Arial" w:cs="Arial"/>
          <w:b/>
          <w:color w:val="808080"/>
          <w:sz w:val="22"/>
          <w:szCs w:val="22"/>
        </w:rPr>
        <w:t>que</w:t>
      </w:r>
      <w:r w:rsidRPr="00DC0C8C">
        <w:rPr>
          <w:rFonts w:ascii="Arial" w:hAnsi="Arial" w:cs="Arial"/>
          <w:b/>
          <w:color w:val="808080"/>
          <w:sz w:val="22"/>
          <w:szCs w:val="22"/>
        </w:rPr>
        <w:t xml:space="preserve"> un recaudo de dinero por parte de la Secretaria General</w:t>
      </w:r>
      <w:r>
        <w:rPr>
          <w:rFonts w:ascii="Arial" w:hAnsi="Arial" w:cs="Arial"/>
          <w:b/>
          <w:color w:val="808080"/>
          <w:sz w:val="22"/>
          <w:szCs w:val="22"/>
        </w:rPr>
        <w:t xml:space="preserve"> se debe diligenciar el siguiente cuadro</w:t>
      </w:r>
      <w:r w:rsidRPr="00DC0C8C">
        <w:rPr>
          <w:rFonts w:ascii="Arial" w:hAnsi="Arial" w:cs="Arial"/>
          <w:b/>
          <w:color w:val="808080"/>
          <w:sz w:val="22"/>
          <w:szCs w:val="22"/>
        </w:rPr>
        <w:t>)</w:t>
      </w:r>
    </w:p>
    <w:p w14:paraId="4A5BF4FB"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44D216AD" w14:textId="77777777" w:rsidR="00DD5456" w:rsidRDefault="00DD5456" w:rsidP="00DD5456">
      <w:pPr>
        <w:widowControl w:val="0"/>
        <w:contextualSpacing/>
        <w:jc w:val="both"/>
        <w:rPr>
          <w:rFonts w:ascii="Arial" w:hAnsi="Arial" w:cs="Arial"/>
          <w:sz w:val="20"/>
          <w:szCs w:val="20"/>
        </w:rPr>
      </w:pPr>
      <w:r w:rsidRPr="00DF7805">
        <w:rPr>
          <w:rFonts w:ascii="Arial" w:hAnsi="Arial" w:cs="Arial"/>
          <w:sz w:val="20"/>
          <w:szCs w:val="20"/>
        </w:rPr>
        <w:t xml:space="preserve">De acuerdo con lo establecido </w:t>
      </w:r>
      <w:r>
        <w:rPr>
          <w:rFonts w:ascii="Arial" w:hAnsi="Arial" w:cs="Arial"/>
          <w:sz w:val="20"/>
          <w:szCs w:val="20"/>
        </w:rPr>
        <w:t xml:space="preserve">en la cláusula _____ del contrato/convenio, </w:t>
      </w:r>
      <w:r w:rsidRPr="00DF7805">
        <w:rPr>
          <w:rFonts w:ascii="Arial" w:hAnsi="Arial" w:cs="Arial"/>
          <w:sz w:val="20"/>
          <w:szCs w:val="20"/>
        </w:rPr>
        <w:t xml:space="preserve">se </w:t>
      </w:r>
      <w:r>
        <w:rPr>
          <w:rFonts w:ascii="Arial" w:hAnsi="Arial" w:cs="Arial"/>
          <w:sz w:val="20"/>
          <w:szCs w:val="20"/>
        </w:rPr>
        <w:t xml:space="preserve">han realizado a la fecha __/__/____ un total de </w:t>
      </w:r>
      <w:r w:rsidRPr="00DF7805">
        <w:rPr>
          <w:rFonts w:ascii="Arial" w:hAnsi="Arial" w:cs="Arial"/>
          <w:sz w:val="20"/>
          <w:szCs w:val="20"/>
        </w:rPr>
        <w:t>_</w:t>
      </w:r>
      <w:r>
        <w:rPr>
          <w:rFonts w:ascii="Arial" w:hAnsi="Arial" w:cs="Arial"/>
          <w:sz w:val="20"/>
          <w:szCs w:val="20"/>
        </w:rPr>
        <w:t>___</w:t>
      </w:r>
      <w:r w:rsidRPr="00DF7805">
        <w:rPr>
          <w:rFonts w:ascii="Arial" w:hAnsi="Arial" w:cs="Arial"/>
          <w:sz w:val="20"/>
          <w:szCs w:val="20"/>
        </w:rPr>
        <w:t>_</w:t>
      </w:r>
      <w:r>
        <w:rPr>
          <w:rFonts w:ascii="Arial" w:hAnsi="Arial" w:cs="Arial"/>
          <w:sz w:val="20"/>
          <w:szCs w:val="20"/>
        </w:rPr>
        <w:t xml:space="preserve"> facturas,</w:t>
      </w:r>
      <w:r w:rsidRPr="00B74C0A">
        <w:rPr>
          <w:rFonts w:ascii="Arial" w:hAnsi="Arial" w:cs="Arial"/>
          <w:sz w:val="20"/>
          <w:szCs w:val="20"/>
        </w:rPr>
        <w:t xml:space="preserve"> </w:t>
      </w:r>
      <w:r w:rsidRPr="00DF7805">
        <w:rPr>
          <w:rFonts w:ascii="Arial" w:hAnsi="Arial" w:cs="Arial"/>
          <w:sz w:val="20"/>
          <w:szCs w:val="20"/>
        </w:rPr>
        <w:t>por valor de _______________ PESOS ($___________),</w:t>
      </w:r>
      <w:r>
        <w:rPr>
          <w:rFonts w:ascii="Arial" w:hAnsi="Arial" w:cs="Arial"/>
          <w:sz w:val="20"/>
          <w:szCs w:val="20"/>
        </w:rPr>
        <w:t xml:space="preserve"> y un total de _____ cuentas de cobro</w:t>
      </w:r>
      <w:r w:rsidRPr="00DF7805">
        <w:rPr>
          <w:rFonts w:ascii="Arial" w:hAnsi="Arial" w:cs="Arial"/>
          <w:sz w:val="20"/>
          <w:szCs w:val="20"/>
        </w:rPr>
        <w:t xml:space="preserve">, por valor de _______________ PESOS ($___________), </w:t>
      </w:r>
      <w:proofErr w:type="gramStart"/>
      <w:r w:rsidRPr="00DF7805">
        <w:rPr>
          <w:rFonts w:ascii="Arial" w:hAnsi="Arial" w:cs="Arial"/>
          <w:sz w:val="20"/>
          <w:szCs w:val="20"/>
        </w:rPr>
        <w:t>de acuerdo a</w:t>
      </w:r>
      <w:proofErr w:type="gramEnd"/>
      <w:r w:rsidRPr="00DF7805">
        <w:rPr>
          <w:rFonts w:ascii="Arial" w:hAnsi="Arial" w:cs="Arial"/>
          <w:sz w:val="20"/>
          <w:szCs w:val="20"/>
        </w:rPr>
        <w:t xml:space="preserve"> la entrega de los bienes, productos y/o servicios estipulados en la cláusula _____ del contrato, así</w:t>
      </w:r>
      <w:r>
        <w:rPr>
          <w:rFonts w:ascii="Arial" w:hAnsi="Arial" w:cs="Arial"/>
          <w:sz w:val="20"/>
          <w:szCs w:val="20"/>
        </w:rPr>
        <w:t>:</w:t>
      </w:r>
    </w:p>
    <w:p w14:paraId="4ABCCE5A" w14:textId="77777777" w:rsidR="00DD5456" w:rsidRPr="002253A5"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40"/>
        <w:gridCol w:w="2457"/>
        <w:gridCol w:w="2356"/>
      </w:tblGrid>
      <w:tr w:rsidR="00DD5456" w:rsidRPr="00E57BB1" w14:paraId="220C46F6" w14:textId="77777777" w:rsidTr="003162D8">
        <w:trPr>
          <w:trHeight w:val="314"/>
          <w:jc w:val="center"/>
        </w:trPr>
        <w:tc>
          <w:tcPr>
            <w:tcW w:w="9692" w:type="dxa"/>
            <w:gridSpan w:val="4"/>
            <w:shd w:val="clear" w:color="auto" w:fill="D9D9D9"/>
            <w:vAlign w:val="center"/>
          </w:tcPr>
          <w:p w14:paraId="484534ED" w14:textId="77777777" w:rsidR="00DD5456" w:rsidRPr="00E57BB1" w:rsidRDefault="00DD5456" w:rsidP="003162D8">
            <w:pPr>
              <w:suppressAutoHyphens w:val="0"/>
              <w:jc w:val="center"/>
              <w:rPr>
                <w:rFonts w:ascii="Arial" w:hAnsi="Arial" w:cs="Arial"/>
                <w:spacing w:val="-3"/>
                <w:sz w:val="16"/>
                <w:szCs w:val="16"/>
              </w:rPr>
            </w:pPr>
            <w:r w:rsidRPr="00E57BB1">
              <w:rPr>
                <w:rFonts w:ascii="Arial" w:hAnsi="Arial" w:cs="Arial"/>
                <w:b/>
                <w:spacing w:val="-3"/>
                <w:sz w:val="16"/>
                <w:szCs w:val="16"/>
              </w:rPr>
              <w:t>FACTURA Nro. ____</w:t>
            </w:r>
          </w:p>
        </w:tc>
      </w:tr>
      <w:tr w:rsidR="00DD5456" w:rsidRPr="00E57BB1" w14:paraId="1704C2ED" w14:textId="77777777" w:rsidTr="003162D8">
        <w:trPr>
          <w:trHeight w:val="386"/>
          <w:jc w:val="center"/>
        </w:trPr>
        <w:tc>
          <w:tcPr>
            <w:tcW w:w="2439" w:type="dxa"/>
            <w:shd w:val="clear" w:color="auto" w:fill="D9D9D9"/>
            <w:vAlign w:val="center"/>
          </w:tcPr>
          <w:p w14:paraId="4C0AFD32"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6"/>
                <w:szCs w:val="16"/>
              </w:rPr>
            </w:pPr>
            <w:r w:rsidRPr="00E57BB1">
              <w:rPr>
                <w:rFonts w:ascii="Arial" w:hAnsi="Arial" w:cs="Arial"/>
                <w:b/>
                <w:spacing w:val="-3"/>
                <w:sz w:val="16"/>
                <w:szCs w:val="16"/>
              </w:rPr>
              <w:t>REQUISITOS</w:t>
            </w:r>
          </w:p>
        </w:tc>
        <w:tc>
          <w:tcPr>
            <w:tcW w:w="2440" w:type="dxa"/>
            <w:shd w:val="clear" w:color="auto" w:fill="D9D9D9"/>
            <w:vAlign w:val="center"/>
          </w:tcPr>
          <w:p w14:paraId="5CA038FC"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6"/>
                <w:szCs w:val="16"/>
              </w:rPr>
            </w:pPr>
            <w:r w:rsidRPr="00E57BB1">
              <w:rPr>
                <w:rFonts w:ascii="Arial" w:hAnsi="Arial" w:cs="Arial"/>
                <w:b/>
                <w:spacing w:val="-3"/>
                <w:sz w:val="16"/>
                <w:szCs w:val="16"/>
              </w:rPr>
              <w:t xml:space="preserve">DESCRIPCIÓN </w:t>
            </w:r>
          </w:p>
        </w:tc>
        <w:tc>
          <w:tcPr>
            <w:tcW w:w="2457" w:type="dxa"/>
            <w:shd w:val="clear" w:color="auto" w:fill="D9D9D9"/>
            <w:vAlign w:val="center"/>
          </w:tcPr>
          <w:p w14:paraId="09B702E0"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b/>
                <w:sz w:val="16"/>
                <w:szCs w:val="16"/>
              </w:rPr>
            </w:pPr>
            <w:r w:rsidRPr="00E57BB1">
              <w:rPr>
                <w:rFonts w:ascii="Arial" w:hAnsi="Arial" w:cs="Arial"/>
                <w:b/>
                <w:sz w:val="16"/>
                <w:szCs w:val="16"/>
              </w:rPr>
              <w:t xml:space="preserve">Nro. CARPETA Y DE FOLIO EN EL EXPEDIENTE </w:t>
            </w:r>
            <w:proofErr w:type="spellStart"/>
            <w:r w:rsidRPr="00E57BB1">
              <w:rPr>
                <w:rFonts w:ascii="Arial" w:hAnsi="Arial" w:cs="Arial"/>
                <w:b/>
                <w:sz w:val="16"/>
                <w:szCs w:val="16"/>
              </w:rPr>
              <w:t>CONTRACTUALEN</w:t>
            </w:r>
            <w:proofErr w:type="spellEnd"/>
            <w:r w:rsidRPr="00E57BB1">
              <w:rPr>
                <w:rFonts w:ascii="Arial" w:hAnsi="Arial" w:cs="Arial"/>
                <w:b/>
                <w:sz w:val="16"/>
                <w:szCs w:val="16"/>
              </w:rPr>
              <w:t xml:space="preserve"> EL QUE REPOSA LA EVIDENCIA.</w:t>
            </w:r>
          </w:p>
        </w:tc>
        <w:tc>
          <w:tcPr>
            <w:tcW w:w="2356" w:type="dxa"/>
            <w:shd w:val="clear" w:color="auto" w:fill="D9D9D9"/>
            <w:vAlign w:val="center"/>
          </w:tcPr>
          <w:p w14:paraId="4CF6115C" w14:textId="77777777" w:rsidR="00DD5456" w:rsidRPr="00E57BB1" w:rsidRDefault="00DD5456" w:rsidP="003162D8">
            <w:pPr>
              <w:suppressAutoHyphens w:val="0"/>
              <w:rPr>
                <w:rFonts w:ascii="Arial" w:hAnsi="Arial" w:cs="Arial"/>
                <w:spacing w:val="-3"/>
                <w:sz w:val="16"/>
                <w:szCs w:val="16"/>
              </w:rPr>
            </w:pPr>
            <w:r w:rsidRPr="00E57BB1">
              <w:rPr>
                <w:rFonts w:ascii="Arial" w:hAnsi="Arial" w:cs="Arial"/>
                <w:b/>
                <w:sz w:val="16"/>
                <w:szCs w:val="16"/>
              </w:rPr>
              <w:t xml:space="preserve">OBSERVACIONES </w:t>
            </w:r>
          </w:p>
        </w:tc>
      </w:tr>
      <w:tr w:rsidR="00DD5456" w:rsidRPr="00E57BB1" w14:paraId="6F37316D" w14:textId="77777777" w:rsidTr="003162D8">
        <w:trPr>
          <w:trHeight w:val="192"/>
          <w:jc w:val="center"/>
        </w:trPr>
        <w:tc>
          <w:tcPr>
            <w:tcW w:w="2439" w:type="dxa"/>
            <w:shd w:val="clear" w:color="auto" w:fill="auto"/>
            <w:vAlign w:val="center"/>
          </w:tcPr>
          <w:p w14:paraId="2CB6C308"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spacing w:val="-3"/>
                <w:sz w:val="16"/>
                <w:szCs w:val="16"/>
              </w:rPr>
            </w:pPr>
            <w:r w:rsidRPr="00E57BB1">
              <w:rPr>
                <w:rFonts w:ascii="Arial" w:hAnsi="Arial" w:cs="Arial"/>
                <w:spacing w:val="-3"/>
                <w:sz w:val="16"/>
                <w:szCs w:val="16"/>
              </w:rPr>
              <w:t>NO APLICA</w:t>
            </w:r>
          </w:p>
        </w:tc>
        <w:tc>
          <w:tcPr>
            <w:tcW w:w="2440" w:type="dxa"/>
            <w:shd w:val="clear" w:color="auto" w:fill="auto"/>
            <w:vAlign w:val="center"/>
          </w:tcPr>
          <w:p w14:paraId="7A64E7F0"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spacing w:val="-3"/>
                <w:sz w:val="16"/>
                <w:szCs w:val="16"/>
              </w:rPr>
            </w:pPr>
            <w:r w:rsidRPr="00E57BB1">
              <w:rPr>
                <w:rFonts w:ascii="Arial" w:hAnsi="Arial" w:cs="Arial"/>
                <w:spacing w:val="-3"/>
                <w:sz w:val="16"/>
                <w:szCs w:val="16"/>
              </w:rPr>
              <w:t>NO APLICA</w:t>
            </w:r>
          </w:p>
        </w:tc>
        <w:tc>
          <w:tcPr>
            <w:tcW w:w="2457" w:type="dxa"/>
            <w:shd w:val="clear" w:color="auto" w:fill="auto"/>
            <w:vAlign w:val="center"/>
          </w:tcPr>
          <w:p w14:paraId="0C22E0D2"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sz w:val="16"/>
                <w:szCs w:val="16"/>
              </w:rPr>
            </w:pPr>
            <w:r w:rsidRPr="00E57BB1">
              <w:rPr>
                <w:rFonts w:ascii="Arial" w:hAnsi="Arial" w:cs="Arial"/>
                <w:spacing w:val="-3"/>
                <w:sz w:val="16"/>
                <w:szCs w:val="16"/>
              </w:rPr>
              <w:t>NO APLICA</w:t>
            </w:r>
          </w:p>
        </w:tc>
        <w:tc>
          <w:tcPr>
            <w:tcW w:w="2356" w:type="dxa"/>
            <w:shd w:val="clear" w:color="auto" w:fill="auto"/>
            <w:vAlign w:val="center"/>
          </w:tcPr>
          <w:p w14:paraId="31178ADE" w14:textId="77777777" w:rsidR="00DD5456" w:rsidRPr="00E57BB1" w:rsidRDefault="00DD5456" w:rsidP="003162D8">
            <w:pPr>
              <w:suppressAutoHyphens w:val="0"/>
              <w:jc w:val="center"/>
              <w:rPr>
                <w:rFonts w:ascii="Arial" w:hAnsi="Arial" w:cs="Arial"/>
                <w:spacing w:val="-3"/>
                <w:sz w:val="16"/>
                <w:szCs w:val="16"/>
              </w:rPr>
            </w:pPr>
            <w:r w:rsidRPr="00E57BB1">
              <w:rPr>
                <w:rFonts w:ascii="Arial" w:hAnsi="Arial" w:cs="Arial"/>
                <w:spacing w:val="-3"/>
                <w:sz w:val="16"/>
                <w:szCs w:val="16"/>
              </w:rPr>
              <w:t>NO APLICA</w:t>
            </w:r>
          </w:p>
        </w:tc>
      </w:tr>
    </w:tbl>
    <w:p w14:paraId="33700714"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6BCC5411"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t>Se presenta Mora en el pago para el mes de _____________: SI ____ NO____</w:t>
      </w:r>
    </w:p>
    <w:p w14:paraId="18C20D29"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677F9078"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t xml:space="preserve">Reporte de seguimiento al pago en Mora: </w:t>
      </w:r>
    </w:p>
    <w:p w14:paraId="23D63CBD"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40"/>
        <w:gridCol w:w="2351"/>
        <w:gridCol w:w="2563"/>
      </w:tblGrid>
      <w:tr w:rsidR="00DD5456" w:rsidRPr="00E57BB1" w14:paraId="22F68806" w14:textId="77777777" w:rsidTr="003162D8">
        <w:trPr>
          <w:trHeight w:val="337"/>
          <w:jc w:val="center"/>
        </w:trPr>
        <w:tc>
          <w:tcPr>
            <w:tcW w:w="9793" w:type="dxa"/>
            <w:gridSpan w:val="4"/>
            <w:shd w:val="clear" w:color="auto" w:fill="D9D9D9"/>
            <w:vAlign w:val="center"/>
          </w:tcPr>
          <w:p w14:paraId="6CE4DCC6" w14:textId="77777777" w:rsidR="00DD5456" w:rsidRPr="00E57BB1" w:rsidRDefault="00DD5456" w:rsidP="003162D8">
            <w:pPr>
              <w:suppressAutoHyphens w:val="0"/>
              <w:jc w:val="center"/>
              <w:rPr>
                <w:rFonts w:ascii="Arial" w:hAnsi="Arial" w:cs="Arial"/>
                <w:spacing w:val="-3"/>
                <w:sz w:val="16"/>
                <w:szCs w:val="16"/>
              </w:rPr>
            </w:pPr>
            <w:r w:rsidRPr="00E57BB1">
              <w:rPr>
                <w:rFonts w:ascii="Arial" w:hAnsi="Arial" w:cs="Arial"/>
                <w:b/>
                <w:spacing w:val="-3"/>
                <w:sz w:val="16"/>
                <w:szCs w:val="16"/>
              </w:rPr>
              <w:t>CUENTA DE COBRO Nro. ____</w:t>
            </w:r>
          </w:p>
        </w:tc>
      </w:tr>
      <w:tr w:rsidR="00DD5456" w:rsidRPr="00E57BB1" w14:paraId="0E99939A" w14:textId="77777777" w:rsidTr="003162D8">
        <w:trPr>
          <w:trHeight w:val="611"/>
          <w:jc w:val="center"/>
        </w:trPr>
        <w:tc>
          <w:tcPr>
            <w:tcW w:w="2439" w:type="dxa"/>
            <w:shd w:val="clear" w:color="auto" w:fill="D9D9D9"/>
            <w:vAlign w:val="center"/>
          </w:tcPr>
          <w:p w14:paraId="66CD1DD4"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6"/>
                <w:szCs w:val="16"/>
              </w:rPr>
            </w:pPr>
            <w:r w:rsidRPr="00E57BB1">
              <w:rPr>
                <w:rFonts w:ascii="Arial" w:hAnsi="Arial" w:cs="Arial"/>
                <w:b/>
                <w:spacing w:val="-3"/>
                <w:sz w:val="16"/>
                <w:szCs w:val="16"/>
              </w:rPr>
              <w:t>REQUISITOS</w:t>
            </w:r>
          </w:p>
        </w:tc>
        <w:tc>
          <w:tcPr>
            <w:tcW w:w="2440" w:type="dxa"/>
            <w:shd w:val="clear" w:color="auto" w:fill="D9D9D9"/>
            <w:vAlign w:val="center"/>
          </w:tcPr>
          <w:p w14:paraId="65FE2B13"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b/>
                <w:spacing w:val="-3"/>
                <w:sz w:val="16"/>
                <w:szCs w:val="16"/>
              </w:rPr>
            </w:pPr>
            <w:r w:rsidRPr="00E57BB1">
              <w:rPr>
                <w:rFonts w:ascii="Arial" w:hAnsi="Arial" w:cs="Arial"/>
                <w:b/>
                <w:spacing w:val="-3"/>
                <w:sz w:val="16"/>
                <w:szCs w:val="16"/>
              </w:rPr>
              <w:t xml:space="preserve">DESCRIPCIÓN </w:t>
            </w:r>
          </w:p>
        </w:tc>
        <w:tc>
          <w:tcPr>
            <w:tcW w:w="2351" w:type="dxa"/>
            <w:shd w:val="clear" w:color="auto" w:fill="D9D9D9"/>
            <w:vAlign w:val="center"/>
          </w:tcPr>
          <w:p w14:paraId="62C768AB"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b/>
                <w:sz w:val="16"/>
                <w:szCs w:val="16"/>
              </w:rPr>
            </w:pPr>
            <w:r w:rsidRPr="00E57BB1">
              <w:rPr>
                <w:rFonts w:ascii="Arial" w:hAnsi="Arial" w:cs="Arial"/>
                <w:b/>
                <w:sz w:val="16"/>
                <w:szCs w:val="16"/>
              </w:rPr>
              <w:t>Nro. CARPETA Y DE FOLIO EN EL EXPEDIENTE CONTRACTUAL - SOPORTE</w:t>
            </w:r>
          </w:p>
        </w:tc>
        <w:tc>
          <w:tcPr>
            <w:tcW w:w="2563" w:type="dxa"/>
            <w:shd w:val="clear" w:color="auto" w:fill="D9D9D9"/>
            <w:vAlign w:val="center"/>
          </w:tcPr>
          <w:p w14:paraId="17075020" w14:textId="77777777" w:rsidR="00DD5456" w:rsidRPr="00E57BB1" w:rsidRDefault="00DD5456" w:rsidP="003162D8">
            <w:pPr>
              <w:suppressAutoHyphens w:val="0"/>
              <w:rPr>
                <w:rFonts w:ascii="Arial" w:hAnsi="Arial" w:cs="Arial"/>
                <w:spacing w:val="-3"/>
                <w:sz w:val="16"/>
                <w:szCs w:val="16"/>
              </w:rPr>
            </w:pPr>
            <w:r w:rsidRPr="00E57BB1">
              <w:rPr>
                <w:rFonts w:ascii="Arial" w:hAnsi="Arial" w:cs="Arial"/>
                <w:b/>
                <w:sz w:val="16"/>
                <w:szCs w:val="16"/>
              </w:rPr>
              <w:t xml:space="preserve">OBSERVACIONES </w:t>
            </w:r>
          </w:p>
        </w:tc>
      </w:tr>
      <w:tr w:rsidR="00DD5456" w:rsidRPr="00E57BB1" w14:paraId="7C403675" w14:textId="77777777" w:rsidTr="003162D8">
        <w:trPr>
          <w:trHeight w:val="192"/>
          <w:jc w:val="center"/>
        </w:trPr>
        <w:tc>
          <w:tcPr>
            <w:tcW w:w="2439" w:type="dxa"/>
            <w:shd w:val="clear" w:color="auto" w:fill="FFFFFF"/>
            <w:vAlign w:val="center"/>
          </w:tcPr>
          <w:p w14:paraId="34C0225C"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spacing w:val="-3"/>
                <w:sz w:val="16"/>
                <w:szCs w:val="16"/>
              </w:rPr>
            </w:pPr>
            <w:r w:rsidRPr="00E57BB1">
              <w:rPr>
                <w:rFonts w:ascii="Arial" w:hAnsi="Arial" w:cs="Arial"/>
                <w:spacing w:val="-3"/>
                <w:sz w:val="16"/>
                <w:szCs w:val="16"/>
              </w:rPr>
              <w:t>NO APLICA</w:t>
            </w:r>
          </w:p>
        </w:tc>
        <w:tc>
          <w:tcPr>
            <w:tcW w:w="2440" w:type="dxa"/>
            <w:shd w:val="clear" w:color="auto" w:fill="FFFFFF"/>
            <w:vAlign w:val="center"/>
          </w:tcPr>
          <w:p w14:paraId="49F2EBBA"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spacing w:val="-3"/>
                <w:sz w:val="16"/>
                <w:szCs w:val="16"/>
              </w:rPr>
            </w:pPr>
            <w:r w:rsidRPr="00E57BB1">
              <w:rPr>
                <w:rFonts w:ascii="Arial" w:hAnsi="Arial" w:cs="Arial"/>
                <w:spacing w:val="-3"/>
                <w:sz w:val="16"/>
                <w:szCs w:val="16"/>
              </w:rPr>
              <w:t>NO APLICA</w:t>
            </w:r>
          </w:p>
        </w:tc>
        <w:tc>
          <w:tcPr>
            <w:tcW w:w="2351" w:type="dxa"/>
            <w:shd w:val="clear" w:color="auto" w:fill="FFFFFF"/>
            <w:vAlign w:val="center"/>
          </w:tcPr>
          <w:p w14:paraId="074A2347" w14:textId="77777777" w:rsidR="00DD5456" w:rsidRPr="00E57BB1" w:rsidRDefault="00DD5456" w:rsidP="003162D8">
            <w:pPr>
              <w:tabs>
                <w:tab w:val="left" w:pos="-720"/>
                <w:tab w:val="left" w:pos="0"/>
                <w:tab w:val="left" w:pos="720"/>
                <w:tab w:val="left" w:pos="1440"/>
                <w:tab w:val="left" w:pos="2160"/>
                <w:tab w:val="left" w:pos="2880"/>
                <w:tab w:val="left" w:pos="3600"/>
              </w:tabs>
              <w:contextualSpacing/>
              <w:jc w:val="center"/>
              <w:rPr>
                <w:rFonts w:ascii="Arial" w:hAnsi="Arial" w:cs="Arial"/>
                <w:sz w:val="16"/>
                <w:szCs w:val="16"/>
              </w:rPr>
            </w:pPr>
            <w:r w:rsidRPr="00E57BB1">
              <w:rPr>
                <w:rFonts w:ascii="Arial" w:hAnsi="Arial" w:cs="Arial"/>
                <w:spacing w:val="-3"/>
                <w:sz w:val="16"/>
                <w:szCs w:val="16"/>
              </w:rPr>
              <w:t>NO APLICA</w:t>
            </w:r>
          </w:p>
        </w:tc>
        <w:tc>
          <w:tcPr>
            <w:tcW w:w="2563" w:type="dxa"/>
            <w:shd w:val="clear" w:color="auto" w:fill="FFFFFF"/>
            <w:vAlign w:val="center"/>
          </w:tcPr>
          <w:p w14:paraId="42381310" w14:textId="77777777" w:rsidR="00DD5456" w:rsidRPr="00E57BB1" w:rsidRDefault="00DD5456" w:rsidP="003162D8">
            <w:pPr>
              <w:suppressAutoHyphens w:val="0"/>
              <w:jc w:val="center"/>
              <w:rPr>
                <w:rFonts w:ascii="Arial" w:hAnsi="Arial" w:cs="Arial"/>
                <w:spacing w:val="-3"/>
                <w:sz w:val="16"/>
                <w:szCs w:val="16"/>
              </w:rPr>
            </w:pPr>
            <w:r w:rsidRPr="00E57BB1">
              <w:rPr>
                <w:rFonts w:ascii="Arial" w:hAnsi="Arial" w:cs="Arial"/>
                <w:spacing w:val="-3"/>
                <w:sz w:val="16"/>
                <w:szCs w:val="16"/>
              </w:rPr>
              <w:t>NO APLICA</w:t>
            </w:r>
          </w:p>
        </w:tc>
      </w:tr>
    </w:tbl>
    <w:p w14:paraId="46762B0D"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3E5E7800"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t>Se presenta Mora en el pago para el mes de _______: SI ____ NO____</w:t>
      </w:r>
    </w:p>
    <w:p w14:paraId="492E6F84"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p>
    <w:p w14:paraId="1578FACA" w14:textId="77777777" w:rsidR="00DD5456" w:rsidRDefault="00DD5456" w:rsidP="00DD5456">
      <w:pPr>
        <w:tabs>
          <w:tab w:val="left" w:pos="-720"/>
          <w:tab w:val="left" w:pos="0"/>
          <w:tab w:val="left" w:pos="720"/>
          <w:tab w:val="left" w:pos="1440"/>
          <w:tab w:val="left" w:pos="2160"/>
          <w:tab w:val="left" w:pos="2880"/>
          <w:tab w:val="left" w:pos="3600"/>
        </w:tabs>
        <w:contextualSpacing/>
        <w:jc w:val="both"/>
        <w:rPr>
          <w:rFonts w:ascii="Arial" w:hAnsi="Arial" w:cs="Arial"/>
          <w:spacing w:val="-3"/>
          <w:sz w:val="20"/>
          <w:szCs w:val="20"/>
        </w:rPr>
      </w:pPr>
      <w:r>
        <w:rPr>
          <w:rFonts w:ascii="Arial" w:hAnsi="Arial" w:cs="Arial"/>
          <w:spacing w:val="-3"/>
          <w:sz w:val="20"/>
          <w:szCs w:val="20"/>
        </w:rPr>
        <w:t xml:space="preserve">Reporte de seguimiento al pago en Mora: </w:t>
      </w:r>
    </w:p>
    <w:p w14:paraId="5D39D712" w14:textId="77777777" w:rsidR="003A3851" w:rsidRDefault="003A3851" w:rsidP="00F04D4D">
      <w:pPr>
        <w:widowControl w:val="0"/>
        <w:contextualSpacing/>
        <w:jc w:val="both"/>
        <w:rPr>
          <w:rFonts w:ascii="Arial" w:hAnsi="Arial" w:cs="Arial"/>
          <w:b/>
          <w:sz w:val="20"/>
          <w:szCs w:val="20"/>
        </w:rPr>
      </w:pPr>
    </w:p>
    <w:p w14:paraId="0EFCB684" w14:textId="77777777" w:rsidR="00B72FBE" w:rsidRPr="00A648EB" w:rsidRDefault="00B175F8" w:rsidP="00F04D4D">
      <w:pPr>
        <w:widowControl w:val="0"/>
        <w:contextualSpacing/>
        <w:jc w:val="both"/>
        <w:rPr>
          <w:rFonts w:ascii="Arial" w:hAnsi="Arial" w:cs="Arial"/>
          <w:b/>
          <w:sz w:val="20"/>
          <w:szCs w:val="20"/>
        </w:rPr>
      </w:pPr>
      <w:r w:rsidRPr="00A648EB">
        <w:rPr>
          <w:rFonts w:ascii="Arial" w:hAnsi="Arial" w:cs="Arial"/>
          <w:b/>
          <w:sz w:val="20"/>
          <w:szCs w:val="20"/>
        </w:rPr>
        <w:t xml:space="preserve">4. </w:t>
      </w:r>
      <w:r w:rsidR="00B72FBE" w:rsidRPr="00A648EB">
        <w:rPr>
          <w:rFonts w:ascii="Arial" w:hAnsi="Arial" w:cs="Arial"/>
          <w:b/>
          <w:sz w:val="20"/>
          <w:szCs w:val="20"/>
        </w:rPr>
        <w:t>DESARROLLO DEL CONTRATO</w:t>
      </w:r>
    </w:p>
    <w:p w14:paraId="0FF2ABCA" w14:textId="77777777" w:rsidR="00B72FBE" w:rsidRPr="00A648EB" w:rsidRDefault="00B72FBE" w:rsidP="00F04D4D">
      <w:pPr>
        <w:contextualSpacing/>
        <w:jc w:val="both"/>
        <w:rPr>
          <w:rFonts w:ascii="Arial" w:hAnsi="Arial" w:cs="Arial"/>
          <w:b/>
          <w:sz w:val="20"/>
          <w:szCs w:val="20"/>
          <w:lang w:val="es-ES_tradnl"/>
        </w:rPr>
      </w:pPr>
    </w:p>
    <w:p w14:paraId="6BB522F2" w14:textId="3FC42F79" w:rsidR="00006F81" w:rsidRDefault="00006F81" w:rsidP="00006F81">
      <w:pPr>
        <w:suppressAutoHyphens w:val="0"/>
        <w:contextualSpacing/>
        <w:jc w:val="both"/>
        <w:rPr>
          <w:rFonts w:ascii="Arial" w:hAnsi="Arial" w:cs="Arial"/>
          <w:sz w:val="20"/>
          <w:szCs w:val="20"/>
          <w:lang w:val="es-ES_tradnl"/>
        </w:rPr>
      </w:pPr>
      <w:r>
        <w:rPr>
          <w:rFonts w:ascii="Arial" w:hAnsi="Arial" w:cs="Arial"/>
          <w:sz w:val="20"/>
          <w:szCs w:val="20"/>
          <w:lang w:val="es-ES_tradnl"/>
        </w:rPr>
        <w:t>L</w:t>
      </w:r>
      <w:r w:rsidRPr="002253A5">
        <w:rPr>
          <w:rFonts w:ascii="Arial" w:hAnsi="Arial" w:cs="Arial"/>
          <w:sz w:val="20"/>
          <w:szCs w:val="20"/>
          <w:lang w:val="es-ES_tradnl"/>
        </w:rPr>
        <w:t>a aprobación de la garantía única</w:t>
      </w:r>
      <w:r>
        <w:rPr>
          <w:rFonts w:ascii="Arial" w:hAnsi="Arial" w:cs="Arial"/>
          <w:sz w:val="20"/>
          <w:szCs w:val="20"/>
          <w:lang w:val="es-ES_tradnl"/>
        </w:rPr>
        <w:t xml:space="preserve"> inicial se produjo el día </w:t>
      </w:r>
      <w:r w:rsidR="0044497B">
        <w:rPr>
          <w:rFonts w:ascii="Arial" w:hAnsi="Arial" w:cs="Arial"/>
          <w:sz w:val="20"/>
          <w:szCs w:val="20"/>
          <w:lang w:val="es-ES_tradnl"/>
        </w:rPr>
        <w:t>15/04/2021</w:t>
      </w:r>
      <w:r w:rsidRPr="002253A5">
        <w:rPr>
          <w:rFonts w:ascii="Arial" w:hAnsi="Arial" w:cs="Arial"/>
          <w:sz w:val="20"/>
          <w:szCs w:val="20"/>
          <w:lang w:val="es-ES_tradnl"/>
        </w:rPr>
        <w:t>, la cual se constituyó así:</w:t>
      </w:r>
    </w:p>
    <w:p w14:paraId="737AEC93" w14:textId="77777777" w:rsidR="0015174D" w:rsidRPr="0044497B" w:rsidRDefault="0015174D" w:rsidP="00F04D4D">
      <w:pPr>
        <w:suppressAutoHyphens w:val="0"/>
        <w:contextualSpacing/>
        <w:jc w:val="both"/>
        <w:rPr>
          <w:rFonts w:ascii="Arial" w:hAnsi="Arial" w:cs="Arial"/>
          <w:b/>
          <w:bCs/>
          <w:sz w:val="20"/>
          <w:szCs w:val="20"/>
          <w:lang w:val="es-ES_tradnl"/>
        </w:rPr>
      </w:pPr>
    </w:p>
    <w:tbl>
      <w:tblPr>
        <w:tblW w:w="96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552"/>
        <w:gridCol w:w="3133"/>
        <w:gridCol w:w="1842"/>
        <w:gridCol w:w="1701"/>
        <w:gridCol w:w="1421"/>
      </w:tblGrid>
      <w:tr w:rsidR="00826780" w:rsidRPr="0044497B" w14:paraId="389D254B" w14:textId="77777777" w:rsidTr="0044497B">
        <w:trPr>
          <w:trHeight w:val="275"/>
          <w:jc w:val="center"/>
        </w:trPr>
        <w:tc>
          <w:tcPr>
            <w:tcW w:w="1552" w:type="dxa"/>
            <w:vMerge w:val="restart"/>
            <w:shd w:val="clear" w:color="auto" w:fill="D9D9D9"/>
            <w:vAlign w:val="center"/>
          </w:tcPr>
          <w:p w14:paraId="4DD2B0A6" w14:textId="77777777" w:rsidR="00826780" w:rsidRPr="0044497B" w:rsidRDefault="00826780" w:rsidP="00F04D4D">
            <w:pPr>
              <w:contextualSpacing/>
              <w:jc w:val="center"/>
              <w:rPr>
                <w:rFonts w:ascii="Arial" w:eastAsia="Arial Unicode MS" w:hAnsi="Arial" w:cs="Arial"/>
                <w:b/>
                <w:sz w:val="20"/>
                <w:szCs w:val="20"/>
              </w:rPr>
            </w:pPr>
            <w:r w:rsidRPr="0044497B">
              <w:rPr>
                <w:rFonts w:ascii="Arial" w:hAnsi="Arial" w:cs="Arial"/>
                <w:b/>
                <w:sz w:val="20"/>
                <w:szCs w:val="20"/>
              </w:rPr>
              <w:t>PÓLIZA No.</w:t>
            </w:r>
          </w:p>
        </w:tc>
        <w:tc>
          <w:tcPr>
            <w:tcW w:w="3133" w:type="dxa"/>
            <w:vMerge w:val="restart"/>
            <w:shd w:val="clear" w:color="auto" w:fill="D9D9D9"/>
            <w:vAlign w:val="center"/>
          </w:tcPr>
          <w:p w14:paraId="26CFA3DA" w14:textId="77777777" w:rsidR="00826780" w:rsidRPr="0044497B" w:rsidRDefault="00826780" w:rsidP="00F04D4D">
            <w:pPr>
              <w:contextualSpacing/>
              <w:jc w:val="center"/>
              <w:rPr>
                <w:rFonts w:ascii="Arial" w:eastAsia="Arial Unicode MS" w:hAnsi="Arial" w:cs="Arial"/>
                <w:b/>
                <w:sz w:val="20"/>
                <w:szCs w:val="20"/>
              </w:rPr>
            </w:pPr>
            <w:r w:rsidRPr="0044497B">
              <w:rPr>
                <w:rFonts w:ascii="Arial" w:hAnsi="Arial" w:cs="Arial"/>
                <w:b/>
                <w:sz w:val="20"/>
                <w:szCs w:val="20"/>
              </w:rPr>
              <w:t>AMPAROS</w:t>
            </w:r>
          </w:p>
        </w:tc>
        <w:tc>
          <w:tcPr>
            <w:tcW w:w="1842" w:type="dxa"/>
            <w:vMerge w:val="restart"/>
            <w:shd w:val="clear" w:color="auto" w:fill="D9D9D9"/>
            <w:vAlign w:val="center"/>
          </w:tcPr>
          <w:p w14:paraId="06CDA9FB" w14:textId="77777777" w:rsidR="00826780" w:rsidRPr="0044497B" w:rsidRDefault="00826780" w:rsidP="00F04D4D">
            <w:pPr>
              <w:contextualSpacing/>
              <w:jc w:val="center"/>
              <w:rPr>
                <w:rFonts w:ascii="Arial" w:eastAsia="Arial Unicode MS" w:hAnsi="Arial" w:cs="Arial"/>
                <w:b/>
                <w:sz w:val="20"/>
                <w:szCs w:val="20"/>
              </w:rPr>
            </w:pPr>
            <w:r w:rsidRPr="0044497B">
              <w:rPr>
                <w:rFonts w:ascii="Arial" w:hAnsi="Arial" w:cs="Arial"/>
                <w:b/>
                <w:sz w:val="20"/>
                <w:szCs w:val="20"/>
              </w:rPr>
              <w:t>VALORES ASEGURADOS</w:t>
            </w:r>
          </w:p>
        </w:tc>
        <w:tc>
          <w:tcPr>
            <w:tcW w:w="3122" w:type="dxa"/>
            <w:gridSpan w:val="2"/>
            <w:shd w:val="clear" w:color="auto" w:fill="D9D9D9"/>
            <w:vAlign w:val="center"/>
          </w:tcPr>
          <w:p w14:paraId="1AFEB61D" w14:textId="77777777" w:rsidR="00826780" w:rsidRPr="0044497B" w:rsidRDefault="00826780" w:rsidP="00F04D4D">
            <w:pPr>
              <w:contextualSpacing/>
              <w:jc w:val="center"/>
              <w:rPr>
                <w:rFonts w:ascii="Arial" w:eastAsia="Arial Unicode MS" w:hAnsi="Arial" w:cs="Arial"/>
                <w:b/>
                <w:sz w:val="20"/>
                <w:szCs w:val="20"/>
              </w:rPr>
            </w:pPr>
            <w:r w:rsidRPr="0044497B">
              <w:rPr>
                <w:rFonts w:ascii="Arial" w:hAnsi="Arial" w:cs="Arial"/>
                <w:b/>
                <w:sz w:val="20"/>
                <w:szCs w:val="20"/>
              </w:rPr>
              <w:t>VIGENCIAS</w:t>
            </w:r>
          </w:p>
        </w:tc>
      </w:tr>
      <w:tr w:rsidR="000820E8" w:rsidRPr="0044497B" w14:paraId="595AE949" w14:textId="77777777" w:rsidTr="0044497B">
        <w:trPr>
          <w:trHeight w:val="239"/>
          <w:jc w:val="center"/>
        </w:trPr>
        <w:tc>
          <w:tcPr>
            <w:tcW w:w="1552" w:type="dxa"/>
            <w:vMerge/>
            <w:shd w:val="clear" w:color="auto" w:fill="D9D9D9"/>
            <w:vAlign w:val="center"/>
          </w:tcPr>
          <w:p w14:paraId="7FAC6EE8" w14:textId="77777777" w:rsidR="000820E8" w:rsidRPr="0044497B" w:rsidRDefault="000820E8" w:rsidP="00F04D4D">
            <w:pPr>
              <w:contextualSpacing/>
              <w:jc w:val="center"/>
              <w:rPr>
                <w:rFonts w:ascii="Arial" w:eastAsia="Arial Unicode MS" w:hAnsi="Arial" w:cs="Arial"/>
                <w:sz w:val="20"/>
                <w:szCs w:val="20"/>
              </w:rPr>
            </w:pPr>
          </w:p>
        </w:tc>
        <w:tc>
          <w:tcPr>
            <w:tcW w:w="3133" w:type="dxa"/>
            <w:vMerge/>
            <w:shd w:val="clear" w:color="auto" w:fill="D9D9D9"/>
            <w:vAlign w:val="center"/>
          </w:tcPr>
          <w:p w14:paraId="1527B11F" w14:textId="77777777" w:rsidR="000820E8" w:rsidRPr="0044497B" w:rsidRDefault="000820E8" w:rsidP="00F04D4D">
            <w:pPr>
              <w:contextualSpacing/>
              <w:jc w:val="center"/>
              <w:rPr>
                <w:rFonts w:ascii="Arial" w:eastAsia="Arial Unicode MS" w:hAnsi="Arial" w:cs="Arial"/>
                <w:sz w:val="20"/>
                <w:szCs w:val="20"/>
              </w:rPr>
            </w:pPr>
          </w:p>
        </w:tc>
        <w:tc>
          <w:tcPr>
            <w:tcW w:w="1842" w:type="dxa"/>
            <w:vMerge/>
            <w:shd w:val="clear" w:color="auto" w:fill="D9D9D9"/>
            <w:vAlign w:val="center"/>
          </w:tcPr>
          <w:p w14:paraId="2EC2A909" w14:textId="77777777" w:rsidR="000820E8" w:rsidRPr="0044497B" w:rsidRDefault="000820E8" w:rsidP="00F04D4D">
            <w:pPr>
              <w:contextualSpacing/>
              <w:jc w:val="center"/>
              <w:rPr>
                <w:rFonts w:ascii="Arial" w:eastAsia="Arial Unicode MS" w:hAnsi="Arial" w:cs="Arial"/>
                <w:sz w:val="20"/>
                <w:szCs w:val="20"/>
              </w:rPr>
            </w:pPr>
          </w:p>
        </w:tc>
        <w:tc>
          <w:tcPr>
            <w:tcW w:w="1701" w:type="dxa"/>
            <w:shd w:val="clear" w:color="auto" w:fill="D9D9D9"/>
            <w:vAlign w:val="center"/>
          </w:tcPr>
          <w:p w14:paraId="7CDB8FA3" w14:textId="77777777" w:rsidR="000820E8" w:rsidRPr="0044497B" w:rsidRDefault="000820E8" w:rsidP="00F04D4D">
            <w:pPr>
              <w:contextualSpacing/>
              <w:jc w:val="center"/>
              <w:rPr>
                <w:rFonts w:ascii="Arial" w:eastAsia="Arial Unicode MS" w:hAnsi="Arial" w:cs="Arial"/>
                <w:b/>
                <w:iCs/>
                <w:sz w:val="20"/>
                <w:szCs w:val="20"/>
              </w:rPr>
            </w:pPr>
            <w:r w:rsidRPr="0044497B">
              <w:rPr>
                <w:rFonts w:ascii="Arial" w:hAnsi="Arial" w:cs="Arial"/>
                <w:b/>
                <w:sz w:val="20"/>
                <w:szCs w:val="20"/>
              </w:rPr>
              <w:t>FECHA INICIO</w:t>
            </w:r>
          </w:p>
        </w:tc>
        <w:tc>
          <w:tcPr>
            <w:tcW w:w="1421" w:type="dxa"/>
            <w:shd w:val="clear" w:color="auto" w:fill="D9D9D9"/>
            <w:vAlign w:val="center"/>
          </w:tcPr>
          <w:p w14:paraId="0E226A76" w14:textId="77777777" w:rsidR="000820E8" w:rsidRPr="0044497B" w:rsidRDefault="000820E8" w:rsidP="00F04D4D">
            <w:pPr>
              <w:contextualSpacing/>
              <w:jc w:val="center"/>
              <w:rPr>
                <w:rFonts w:ascii="Arial" w:eastAsia="Arial Unicode MS" w:hAnsi="Arial" w:cs="Arial"/>
                <w:b/>
                <w:iCs/>
                <w:sz w:val="20"/>
                <w:szCs w:val="20"/>
              </w:rPr>
            </w:pPr>
            <w:r w:rsidRPr="0044497B">
              <w:rPr>
                <w:rFonts w:ascii="Arial" w:hAnsi="Arial" w:cs="Arial"/>
                <w:b/>
                <w:sz w:val="20"/>
                <w:szCs w:val="20"/>
              </w:rPr>
              <w:t>FECHA FINAL</w:t>
            </w:r>
          </w:p>
        </w:tc>
      </w:tr>
      <w:tr w:rsidR="0044497B" w:rsidRPr="0044497B" w14:paraId="3C4C5F09" w14:textId="77777777" w:rsidTr="0044497B">
        <w:trPr>
          <w:trHeight w:val="420"/>
          <w:jc w:val="center"/>
        </w:trPr>
        <w:tc>
          <w:tcPr>
            <w:tcW w:w="1552" w:type="dxa"/>
            <w:vAlign w:val="center"/>
          </w:tcPr>
          <w:p w14:paraId="0FB48D1C" w14:textId="0882A220"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36-44-101050</w:t>
            </w:r>
          </w:p>
        </w:tc>
        <w:tc>
          <w:tcPr>
            <w:tcW w:w="3133" w:type="dxa"/>
            <w:vAlign w:val="center"/>
          </w:tcPr>
          <w:p w14:paraId="1C961AC1" w14:textId="1430A072"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CUMPLIMIENTO DEL CONTRATO</w:t>
            </w:r>
          </w:p>
        </w:tc>
        <w:tc>
          <w:tcPr>
            <w:tcW w:w="1842" w:type="dxa"/>
            <w:vAlign w:val="center"/>
          </w:tcPr>
          <w:p w14:paraId="458D1EB4" w14:textId="72C6B504"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939,681,198.00</w:t>
            </w:r>
          </w:p>
        </w:tc>
        <w:tc>
          <w:tcPr>
            <w:tcW w:w="1701" w:type="dxa"/>
            <w:vAlign w:val="center"/>
          </w:tcPr>
          <w:p w14:paraId="51DFA8E5" w14:textId="1ECDF15B" w:rsidR="0044497B" w:rsidRPr="0044497B" w:rsidRDefault="0044497B" w:rsidP="0044497B">
            <w:pPr>
              <w:pStyle w:val="TableParagraph"/>
              <w:spacing w:before="29"/>
              <w:ind w:right="112"/>
              <w:rPr>
                <w:sz w:val="20"/>
                <w:szCs w:val="20"/>
              </w:rPr>
            </w:pPr>
            <w:r w:rsidRPr="0044497B">
              <w:rPr>
                <w:sz w:val="20"/>
                <w:szCs w:val="20"/>
              </w:rPr>
              <w:t>13/04/2021</w:t>
            </w:r>
          </w:p>
        </w:tc>
        <w:tc>
          <w:tcPr>
            <w:tcW w:w="1421" w:type="dxa"/>
            <w:vAlign w:val="center"/>
          </w:tcPr>
          <w:p w14:paraId="0C5F3A4D" w14:textId="2B519732" w:rsidR="0044497B" w:rsidRPr="0044497B" w:rsidRDefault="0044497B" w:rsidP="0044497B">
            <w:pPr>
              <w:pStyle w:val="TableParagraph"/>
              <w:spacing w:before="35"/>
              <w:ind w:right="108"/>
              <w:rPr>
                <w:sz w:val="20"/>
                <w:szCs w:val="20"/>
              </w:rPr>
            </w:pPr>
            <w:r w:rsidRPr="0044497B">
              <w:rPr>
                <w:sz w:val="20"/>
                <w:szCs w:val="20"/>
              </w:rPr>
              <w:t>15/04/2022</w:t>
            </w:r>
          </w:p>
        </w:tc>
      </w:tr>
      <w:tr w:rsidR="0044497B" w:rsidRPr="0044497B" w14:paraId="7B6F5A9A" w14:textId="77777777" w:rsidTr="0044497B">
        <w:trPr>
          <w:trHeight w:val="420"/>
          <w:jc w:val="center"/>
        </w:trPr>
        <w:tc>
          <w:tcPr>
            <w:tcW w:w="1552" w:type="dxa"/>
            <w:vAlign w:val="center"/>
          </w:tcPr>
          <w:p w14:paraId="58E6A58C" w14:textId="2EFCB3C8"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36-44-101050</w:t>
            </w:r>
          </w:p>
        </w:tc>
        <w:tc>
          <w:tcPr>
            <w:tcW w:w="3133" w:type="dxa"/>
            <w:vAlign w:val="center"/>
          </w:tcPr>
          <w:p w14:paraId="2369DE6D" w14:textId="4E004A7D"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PAGO DE SALARIOS, PRESTACIONES SOCIALES E INDEMNIZACIONES</w:t>
            </w:r>
          </w:p>
        </w:tc>
        <w:tc>
          <w:tcPr>
            <w:tcW w:w="1842" w:type="dxa"/>
            <w:vAlign w:val="center"/>
          </w:tcPr>
          <w:p w14:paraId="2F86CB06" w14:textId="4D9D515E"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704,760,898.00</w:t>
            </w:r>
          </w:p>
        </w:tc>
        <w:tc>
          <w:tcPr>
            <w:tcW w:w="1701" w:type="dxa"/>
            <w:vAlign w:val="center"/>
          </w:tcPr>
          <w:p w14:paraId="61276D55" w14:textId="2E4792F7" w:rsidR="0044497B" w:rsidRPr="0044497B" w:rsidRDefault="0044497B" w:rsidP="0044497B">
            <w:pPr>
              <w:pStyle w:val="TableParagraph"/>
              <w:spacing w:before="27"/>
              <w:ind w:right="112"/>
              <w:rPr>
                <w:sz w:val="20"/>
                <w:szCs w:val="20"/>
              </w:rPr>
            </w:pPr>
            <w:r w:rsidRPr="0044497B">
              <w:rPr>
                <w:sz w:val="20"/>
                <w:szCs w:val="20"/>
              </w:rPr>
              <w:t>13/04/2021</w:t>
            </w:r>
          </w:p>
        </w:tc>
        <w:tc>
          <w:tcPr>
            <w:tcW w:w="1421" w:type="dxa"/>
            <w:vAlign w:val="center"/>
          </w:tcPr>
          <w:p w14:paraId="409A5302" w14:textId="50EBCE09" w:rsidR="0044497B" w:rsidRPr="0044497B" w:rsidRDefault="0044497B" w:rsidP="0044497B">
            <w:pPr>
              <w:pStyle w:val="TableParagraph"/>
              <w:ind w:right="108"/>
              <w:rPr>
                <w:sz w:val="20"/>
                <w:szCs w:val="20"/>
              </w:rPr>
            </w:pPr>
            <w:r w:rsidRPr="0044497B">
              <w:rPr>
                <w:sz w:val="20"/>
                <w:szCs w:val="20"/>
              </w:rPr>
              <w:t>15/04/2025</w:t>
            </w:r>
          </w:p>
        </w:tc>
      </w:tr>
      <w:tr w:rsidR="0044497B" w:rsidRPr="0044497B" w14:paraId="2C73567C" w14:textId="77777777" w:rsidTr="0044497B">
        <w:trPr>
          <w:trHeight w:val="420"/>
          <w:jc w:val="center"/>
        </w:trPr>
        <w:tc>
          <w:tcPr>
            <w:tcW w:w="1552" w:type="dxa"/>
            <w:vAlign w:val="center"/>
          </w:tcPr>
          <w:p w14:paraId="79F3AED7" w14:textId="66B471C7"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36-40-101019</w:t>
            </w:r>
          </w:p>
        </w:tc>
        <w:tc>
          <w:tcPr>
            <w:tcW w:w="3133" w:type="dxa"/>
            <w:vAlign w:val="center"/>
          </w:tcPr>
          <w:p w14:paraId="148779B3" w14:textId="2E46D853"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DAÑO EMERGENTE Y LUCRO CESANTE</w:t>
            </w:r>
          </w:p>
        </w:tc>
        <w:tc>
          <w:tcPr>
            <w:tcW w:w="1842" w:type="dxa"/>
            <w:vAlign w:val="center"/>
          </w:tcPr>
          <w:p w14:paraId="2C548ACA" w14:textId="28A94932"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454,263,000.00</w:t>
            </w:r>
          </w:p>
        </w:tc>
        <w:tc>
          <w:tcPr>
            <w:tcW w:w="1701" w:type="dxa"/>
            <w:vAlign w:val="center"/>
          </w:tcPr>
          <w:p w14:paraId="425D3B27" w14:textId="7E48DADD" w:rsidR="0044497B" w:rsidRPr="0044497B" w:rsidRDefault="0044497B" w:rsidP="0044497B">
            <w:pPr>
              <w:pStyle w:val="TableParagraph"/>
              <w:spacing w:before="27"/>
              <w:ind w:right="112"/>
              <w:rPr>
                <w:sz w:val="20"/>
                <w:szCs w:val="20"/>
              </w:rPr>
            </w:pPr>
            <w:r w:rsidRPr="0044497B">
              <w:rPr>
                <w:sz w:val="20"/>
                <w:szCs w:val="20"/>
              </w:rPr>
              <w:t>13/04/2021</w:t>
            </w:r>
          </w:p>
        </w:tc>
        <w:tc>
          <w:tcPr>
            <w:tcW w:w="1421" w:type="dxa"/>
            <w:vAlign w:val="center"/>
          </w:tcPr>
          <w:p w14:paraId="0DB323DC" w14:textId="04D80917" w:rsidR="0044497B" w:rsidRPr="0044497B" w:rsidRDefault="0044497B" w:rsidP="0044497B">
            <w:pPr>
              <w:pStyle w:val="TableParagraph"/>
              <w:ind w:right="108"/>
              <w:rPr>
                <w:sz w:val="20"/>
                <w:szCs w:val="20"/>
              </w:rPr>
            </w:pPr>
            <w:r w:rsidRPr="0044497B">
              <w:rPr>
                <w:sz w:val="20"/>
                <w:szCs w:val="20"/>
              </w:rPr>
              <w:t>15/04/2022</w:t>
            </w:r>
          </w:p>
        </w:tc>
      </w:tr>
      <w:tr w:rsidR="0044497B" w:rsidRPr="0044497B" w14:paraId="38252BA6" w14:textId="77777777" w:rsidTr="0044497B">
        <w:trPr>
          <w:trHeight w:val="420"/>
          <w:jc w:val="center"/>
        </w:trPr>
        <w:tc>
          <w:tcPr>
            <w:tcW w:w="1552" w:type="dxa"/>
            <w:vAlign w:val="center"/>
          </w:tcPr>
          <w:p w14:paraId="5FC9A94A" w14:textId="6A86C63A"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36-40-101019</w:t>
            </w:r>
          </w:p>
        </w:tc>
        <w:tc>
          <w:tcPr>
            <w:tcW w:w="3133" w:type="dxa"/>
            <w:vAlign w:val="center"/>
          </w:tcPr>
          <w:p w14:paraId="56705858" w14:textId="26633DBE"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PREDIOS, LABORES Y OPERACIONES</w:t>
            </w:r>
          </w:p>
        </w:tc>
        <w:tc>
          <w:tcPr>
            <w:tcW w:w="1842" w:type="dxa"/>
            <w:vAlign w:val="center"/>
          </w:tcPr>
          <w:p w14:paraId="2EFA075B" w14:textId="521A2606"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454,263,000.00</w:t>
            </w:r>
          </w:p>
        </w:tc>
        <w:tc>
          <w:tcPr>
            <w:tcW w:w="1701" w:type="dxa"/>
            <w:vAlign w:val="center"/>
          </w:tcPr>
          <w:p w14:paraId="48F8EA4D" w14:textId="6751B5FC" w:rsidR="0044497B" w:rsidRPr="0044497B" w:rsidRDefault="0044497B" w:rsidP="0044497B">
            <w:pPr>
              <w:pStyle w:val="TableParagraph"/>
              <w:spacing w:before="26"/>
              <w:ind w:right="112"/>
              <w:rPr>
                <w:sz w:val="20"/>
                <w:szCs w:val="20"/>
              </w:rPr>
            </w:pPr>
            <w:r w:rsidRPr="0044497B">
              <w:rPr>
                <w:sz w:val="20"/>
                <w:szCs w:val="20"/>
              </w:rPr>
              <w:t>13/04/2021</w:t>
            </w:r>
          </w:p>
        </w:tc>
        <w:tc>
          <w:tcPr>
            <w:tcW w:w="1421" w:type="dxa"/>
            <w:vAlign w:val="center"/>
          </w:tcPr>
          <w:p w14:paraId="10416750" w14:textId="598FB641" w:rsidR="0044497B" w:rsidRPr="0044497B" w:rsidRDefault="0044497B" w:rsidP="0044497B">
            <w:pPr>
              <w:pStyle w:val="TableParagraph"/>
              <w:spacing w:before="34"/>
              <w:ind w:right="108"/>
              <w:rPr>
                <w:sz w:val="20"/>
                <w:szCs w:val="20"/>
              </w:rPr>
            </w:pPr>
            <w:r w:rsidRPr="0044497B">
              <w:rPr>
                <w:sz w:val="20"/>
                <w:szCs w:val="20"/>
              </w:rPr>
              <w:t>15/04/2022</w:t>
            </w:r>
          </w:p>
        </w:tc>
      </w:tr>
      <w:tr w:rsidR="0044497B" w:rsidRPr="0044497B" w14:paraId="72F239ED" w14:textId="77777777" w:rsidTr="0044497B">
        <w:trPr>
          <w:trHeight w:val="420"/>
          <w:jc w:val="center"/>
        </w:trPr>
        <w:tc>
          <w:tcPr>
            <w:tcW w:w="1552" w:type="dxa"/>
            <w:vAlign w:val="center"/>
          </w:tcPr>
          <w:p w14:paraId="05085301" w14:textId="387143C7"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36-40-101019</w:t>
            </w:r>
          </w:p>
        </w:tc>
        <w:tc>
          <w:tcPr>
            <w:tcW w:w="3133" w:type="dxa"/>
            <w:vAlign w:val="center"/>
          </w:tcPr>
          <w:p w14:paraId="2B64FCB8" w14:textId="5E7F8B91"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CONTRATISTAS Y SUBCONTRATISTAS INDEPENDIENTES</w:t>
            </w:r>
          </w:p>
        </w:tc>
        <w:tc>
          <w:tcPr>
            <w:tcW w:w="1842" w:type="dxa"/>
            <w:vAlign w:val="center"/>
          </w:tcPr>
          <w:p w14:paraId="5C3FF0E4" w14:textId="1678C618"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454,263,000.00</w:t>
            </w:r>
          </w:p>
        </w:tc>
        <w:tc>
          <w:tcPr>
            <w:tcW w:w="1701" w:type="dxa"/>
            <w:vAlign w:val="center"/>
          </w:tcPr>
          <w:p w14:paraId="1C0930B3" w14:textId="0126B901" w:rsidR="0044497B" w:rsidRPr="0044497B" w:rsidRDefault="0044497B" w:rsidP="0044497B">
            <w:pPr>
              <w:pStyle w:val="TableParagraph"/>
              <w:spacing w:before="27"/>
              <w:ind w:right="112"/>
              <w:rPr>
                <w:sz w:val="20"/>
                <w:szCs w:val="20"/>
              </w:rPr>
            </w:pPr>
            <w:r w:rsidRPr="0044497B">
              <w:rPr>
                <w:sz w:val="20"/>
                <w:szCs w:val="20"/>
              </w:rPr>
              <w:t>13/04/2021</w:t>
            </w:r>
          </w:p>
        </w:tc>
        <w:tc>
          <w:tcPr>
            <w:tcW w:w="1421" w:type="dxa"/>
            <w:vAlign w:val="center"/>
          </w:tcPr>
          <w:p w14:paraId="279DFCA6" w14:textId="05E4C74B" w:rsidR="0044497B" w:rsidRPr="0044497B" w:rsidRDefault="0044497B" w:rsidP="0044497B">
            <w:pPr>
              <w:pStyle w:val="TableParagraph"/>
              <w:ind w:right="108"/>
              <w:rPr>
                <w:sz w:val="20"/>
                <w:szCs w:val="20"/>
              </w:rPr>
            </w:pPr>
            <w:r w:rsidRPr="0044497B">
              <w:rPr>
                <w:sz w:val="20"/>
                <w:szCs w:val="20"/>
              </w:rPr>
              <w:t>15/04/2022</w:t>
            </w:r>
          </w:p>
        </w:tc>
      </w:tr>
      <w:tr w:rsidR="0044497B" w:rsidRPr="0044497B" w14:paraId="541D700D" w14:textId="77777777" w:rsidTr="0044497B">
        <w:trPr>
          <w:trHeight w:val="94"/>
          <w:jc w:val="center"/>
        </w:trPr>
        <w:tc>
          <w:tcPr>
            <w:tcW w:w="1552" w:type="dxa"/>
            <w:vAlign w:val="center"/>
          </w:tcPr>
          <w:p w14:paraId="51A54031" w14:textId="5B371D7C"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36-40-101019</w:t>
            </w:r>
          </w:p>
        </w:tc>
        <w:tc>
          <w:tcPr>
            <w:tcW w:w="3133" w:type="dxa"/>
            <w:vAlign w:val="center"/>
          </w:tcPr>
          <w:p w14:paraId="4B9C84D2" w14:textId="26E26B4C"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RESPONSABILIDAD CIVIL PATRONAL</w:t>
            </w:r>
          </w:p>
        </w:tc>
        <w:tc>
          <w:tcPr>
            <w:tcW w:w="1842" w:type="dxa"/>
            <w:vAlign w:val="center"/>
          </w:tcPr>
          <w:p w14:paraId="4EA05124" w14:textId="682ED4F5"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454,263,000.00</w:t>
            </w:r>
          </w:p>
        </w:tc>
        <w:tc>
          <w:tcPr>
            <w:tcW w:w="1701" w:type="dxa"/>
            <w:vAlign w:val="center"/>
          </w:tcPr>
          <w:p w14:paraId="7755BEA5" w14:textId="5D93EE0F" w:rsidR="0044497B" w:rsidRPr="0044497B" w:rsidRDefault="0044497B" w:rsidP="0044497B">
            <w:pPr>
              <w:pStyle w:val="TableParagraph"/>
              <w:spacing w:before="27"/>
              <w:ind w:right="112"/>
              <w:rPr>
                <w:sz w:val="20"/>
                <w:szCs w:val="20"/>
              </w:rPr>
            </w:pPr>
            <w:r w:rsidRPr="0044497B">
              <w:rPr>
                <w:sz w:val="20"/>
                <w:szCs w:val="20"/>
              </w:rPr>
              <w:t>13/04/2021</w:t>
            </w:r>
          </w:p>
        </w:tc>
        <w:tc>
          <w:tcPr>
            <w:tcW w:w="1421" w:type="dxa"/>
            <w:vAlign w:val="center"/>
          </w:tcPr>
          <w:p w14:paraId="2F7FC7B6" w14:textId="020E6DFC" w:rsidR="0044497B" w:rsidRPr="0044497B" w:rsidRDefault="0044497B" w:rsidP="0044497B">
            <w:pPr>
              <w:pStyle w:val="TableParagraph"/>
              <w:ind w:right="108"/>
              <w:rPr>
                <w:sz w:val="20"/>
                <w:szCs w:val="20"/>
              </w:rPr>
            </w:pPr>
            <w:r w:rsidRPr="0044497B">
              <w:rPr>
                <w:sz w:val="20"/>
                <w:szCs w:val="20"/>
              </w:rPr>
              <w:t>15/04/2022</w:t>
            </w:r>
          </w:p>
        </w:tc>
      </w:tr>
      <w:tr w:rsidR="0044497B" w:rsidRPr="0044497B" w14:paraId="4868748C" w14:textId="77777777" w:rsidTr="0044497B">
        <w:trPr>
          <w:trHeight w:val="94"/>
          <w:jc w:val="center"/>
        </w:trPr>
        <w:tc>
          <w:tcPr>
            <w:tcW w:w="1552" w:type="dxa"/>
            <w:vAlign w:val="center"/>
          </w:tcPr>
          <w:p w14:paraId="086081E3" w14:textId="759900B1"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36-40-101019</w:t>
            </w:r>
          </w:p>
        </w:tc>
        <w:tc>
          <w:tcPr>
            <w:tcW w:w="3133" w:type="dxa"/>
            <w:vAlign w:val="center"/>
          </w:tcPr>
          <w:p w14:paraId="796388CD" w14:textId="2C866764" w:rsidR="0044497B" w:rsidRPr="0044497B" w:rsidRDefault="0044497B" w:rsidP="0044497B">
            <w:pPr>
              <w:ind w:right="144"/>
              <w:contextualSpacing/>
              <w:jc w:val="both"/>
              <w:rPr>
                <w:rFonts w:ascii="Arial" w:hAnsi="Arial" w:cs="Arial"/>
                <w:sz w:val="20"/>
                <w:szCs w:val="20"/>
              </w:rPr>
            </w:pPr>
            <w:proofErr w:type="spellStart"/>
            <w:r w:rsidRPr="0044497B">
              <w:rPr>
                <w:rFonts w:ascii="Arial" w:hAnsi="Arial" w:cs="Arial"/>
                <w:sz w:val="20"/>
                <w:szCs w:val="20"/>
                <w:lang w:val="es-CO" w:eastAsia="es-CO"/>
              </w:rPr>
              <w:t>VEHICULOS</w:t>
            </w:r>
            <w:proofErr w:type="spellEnd"/>
            <w:r w:rsidRPr="0044497B">
              <w:rPr>
                <w:rFonts w:ascii="Arial" w:hAnsi="Arial" w:cs="Arial"/>
                <w:sz w:val="20"/>
                <w:szCs w:val="20"/>
                <w:lang w:val="es-CO" w:eastAsia="es-CO"/>
              </w:rPr>
              <w:t xml:space="preserve"> PROPIOS Y NO PROPIOS</w:t>
            </w:r>
          </w:p>
        </w:tc>
        <w:tc>
          <w:tcPr>
            <w:tcW w:w="1842" w:type="dxa"/>
            <w:vAlign w:val="center"/>
          </w:tcPr>
          <w:p w14:paraId="7A84082C" w14:textId="66F024EF" w:rsidR="0044497B" w:rsidRPr="0044497B" w:rsidRDefault="0044497B" w:rsidP="0044497B">
            <w:pPr>
              <w:contextualSpacing/>
              <w:jc w:val="center"/>
              <w:rPr>
                <w:rFonts w:ascii="Arial" w:hAnsi="Arial" w:cs="Arial"/>
                <w:sz w:val="20"/>
                <w:szCs w:val="20"/>
              </w:rPr>
            </w:pPr>
            <w:r w:rsidRPr="0044497B">
              <w:rPr>
                <w:rFonts w:ascii="Arial" w:hAnsi="Arial" w:cs="Arial"/>
                <w:sz w:val="20"/>
                <w:szCs w:val="20"/>
                <w:lang w:val="es-CO" w:eastAsia="es-CO"/>
              </w:rPr>
              <w:t>454,263,000.00</w:t>
            </w:r>
          </w:p>
        </w:tc>
        <w:tc>
          <w:tcPr>
            <w:tcW w:w="1701" w:type="dxa"/>
            <w:vAlign w:val="center"/>
          </w:tcPr>
          <w:p w14:paraId="363A68CF" w14:textId="726D35CA" w:rsidR="0044497B" w:rsidRPr="0044497B" w:rsidRDefault="0044497B" w:rsidP="0044497B">
            <w:pPr>
              <w:pStyle w:val="TableParagraph"/>
              <w:spacing w:before="27"/>
              <w:ind w:right="112"/>
              <w:rPr>
                <w:rFonts w:eastAsia="Times New Roman"/>
                <w:sz w:val="20"/>
                <w:szCs w:val="20"/>
                <w:lang w:eastAsia="zh-CN" w:bidi="ar-SA"/>
              </w:rPr>
            </w:pPr>
            <w:r w:rsidRPr="0044497B">
              <w:rPr>
                <w:sz w:val="20"/>
                <w:szCs w:val="20"/>
              </w:rPr>
              <w:t>13/04/2021</w:t>
            </w:r>
          </w:p>
        </w:tc>
        <w:tc>
          <w:tcPr>
            <w:tcW w:w="1421" w:type="dxa"/>
            <w:vAlign w:val="center"/>
          </w:tcPr>
          <w:p w14:paraId="79D3AB88" w14:textId="1174C0E0" w:rsidR="0044497B" w:rsidRPr="0044497B" w:rsidRDefault="0044497B" w:rsidP="0044497B">
            <w:pPr>
              <w:pStyle w:val="TableParagraph"/>
              <w:ind w:right="108"/>
              <w:rPr>
                <w:rFonts w:eastAsia="Times New Roman"/>
                <w:sz w:val="20"/>
                <w:szCs w:val="20"/>
                <w:lang w:eastAsia="zh-CN" w:bidi="ar-SA"/>
              </w:rPr>
            </w:pPr>
            <w:r w:rsidRPr="0044497B">
              <w:rPr>
                <w:sz w:val="20"/>
                <w:szCs w:val="20"/>
              </w:rPr>
              <w:t>15/04/2022</w:t>
            </w:r>
          </w:p>
        </w:tc>
      </w:tr>
      <w:tr w:rsidR="0044497B" w:rsidRPr="0044497B" w14:paraId="5E9B4E2F" w14:textId="77777777" w:rsidTr="0044497B">
        <w:trPr>
          <w:trHeight w:val="94"/>
          <w:jc w:val="center"/>
        </w:trPr>
        <w:tc>
          <w:tcPr>
            <w:tcW w:w="1552" w:type="dxa"/>
            <w:vAlign w:val="center"/>
          </w:tcPr>
          <w:p w14:paraId="6A4BE750" w14:textId="1DE312D2" w:rsidR="0044497B" w:rsidRPr="0044497B" w:rsidRDefault="0044497B" w:rsidP="0044497B">
            <w:pPr>
              <w:contextualSpacing/>
              <w:rPr>
                <w:rFonts w:ascii="Arial" w:hAnsi="Arial" w:cs="Arial"/>
                <w:sz w:val="20"/>
                <w:szCs w:val="20"/>
              </w:rPr>
            </w:pPr>
            <w:r w:rsidRPr="0044497B">
              <w:rPr>
                <w:rFonts w:ascii="Arial" w:hAnsi="Arial" w:cs="Arial"/>
                <w:sz w:val="20"/>
                <w:szCs w:val="20"/>
                <w:lang w:val="es-CO" w:eastAsia="es-CO"/>
              </w:rPr>
              <w:t>36-40-101019</w:t>
            </w:r>
          </w:p>
        </w:tc>
        <w:tc>
          <w:tcPr>
            <w:tcW w:w="3133" w:type="dxa"/>
            <w:vAlign w:val="center"/>
          </w:tcPr>
          <w:p w14:paraId="7CF5DAB3" w14:textId="0484098E" w:rsidR="0044497B" w:rsidRPr="0044497B" w:rsidRDefault="0044497B" w:rsidP="0044497B">
            <w:pPr>
              <w:ind w:right="144"/>
              <w:contextualSpacing/>
              <w:jc w:val="both"/>
              <w:rPr>
                <w:rFonts w:ascii="Arial" w:hAnsi="Arial" w:cs="Arial"/>
                <w:sz w:val="20"/>
                <w:szCs w:val="20"/>
              </w:rPr>
            </w:pPr>
            <w:r w:rsidRPr="0044497B">
              <w:rPr>
                <w:rFonts w:ascii="Arial" w:hAnsi="Arial" w:cs="Arial"/>
                <w:sz w:val="20"/>
                <w:szCs w:val="20"/>
                <w:lang w:val="es-CO" w:eastAsia="es-CO"/>
              </w:rPr>
              <w:t>PERJUICIOS EXTRAPATRIMONIALES</w:t>
            </w:r>
          </w:p>
        </w:tc>
        <w:tc>
          <w:tcPr>
            <w:tcW w:w="1842" w:type="dxa"/>
            <w:vAlign w:val="center"/>
          </w:tcPr>
          <w:p w14:paraId="7ED401C8" w14:textId="32AB3DD4" w:rsidR="0044497B" w:rsidRPr="0044497B" w:rsidRDefault="0044497B" w:rsidP="0044497B">
            <w:pPr>
              <w:suppressAutoHyphens w:val="0"/>
              <w:autoSpaceDE w:val="0"/>
              <w:autoSpaceDN w:val="0"/>
              <w:adjustRightInd w:val="0"/>
              <w:jc w:val="center"/>
              <w:rPr>
                <w:rFonts w:ascii="Arial" w:hAnsi="Arial" w:cs="Arial"/>
                <w:sz w:val="20"/>
                <w:szCs w:val="20"/>
              </w:rPr>
            </w:pPr>
            <w:r w:rsidRPr="0044497B">
              <w:rPr>
                <w:rFonts w:ascii="Arial" w:hAnsi="Arial" w:cs="Arial"/>
                <w:sz w:val="20"/>
                <w:szCs w:val="20"/>
                <w:lang w:val="es-CO" w:eastAsia="es-CO"/>
              </w:rPr>
              <w:t>454,263,000.00</w:t>
            </w:r>
          </w:p>
        </w:tc>
        <w:tc>
          <w:tcPr>
            <w:tcW w:w="1701" w:type="dxa"/>
            <w:vAlign w:val="center"/>
          </w:tcPr>
          <w:p w14:paraId="26554022" w14:textId="66CB5353" w:rsidR="0044497B" w:rsidRPr="0044497B" w:rsidRDefault="0044497B" w:rsidP="0044497B">
            <w:pPr>
              <w:pStyle w:val="TableParagraph"/>
              <w:spacing w:before="27"/>
              <w:ind w:right="112"/>
              <w:rPr>
                <w:rFonts w:eastAsia="Times New Roman"/>
                <w:sz w:val="20"/>
                <w:szCs w:val="20"/>
                <w:lang w:eastAsia="zh-CN" w:bidi="ar-SA"/>
              </w:rPr>
            </w:pPr>
            <w:r w:rsidRPr="0044497B">
              <w:rPr>
                <w:sz w:val="20"/>
                <w:szCs w:val="20"/>
              </w:rPr>
              <w:t>13/04/2021</w:t>
            </w:r>
          </w:p>
        </w:tc>
        <w:tc>
          <w:tcPr>
            <w:tcW w:w="1421" w:type="dxa"/>
            <w:vAlign w:val="center"/>
          </w:tcPr>
          <w:p w14:paraId="2F8A102D" w14:textId="7E487ED5" w:rsidR="0044497B" w:rsidRPr="0044497B" w:rsidRDefault="0044497B" w:rsidP="0044497B">
            <w:pPr>
              <w:pStyle w:val="TableParagraph"/>
              <w:ind w:right="108"/>
              <w:rPr>
                <w:rFonts w:eastAsia="Times New Roman"/>
                <w:sz w:val="20"/>
                <w:szCs w:val="20"/>
                <w:lang w:eastAsia="zh-CN" w:bidi="ar-SA"/>
              </w:rPr>
            </w:pPr>
            <w:r w:rsidRPr="0044497B">
              <w:rPr>
                <w:sz w:val="20"/>
                <w:szCs w:val="20"/>
              </w:rPr>
              <w:t>15/04/2022</w:t>
            </w:r>
          </w:p>
        </w:tc>
      </w:tr>
    </w:tbl>
    <w:p w14:paraId="3DD94CEC" w14:textId="77777777" w:rsidR="00E86086" w:rsidRDefault="00E86086" w:rsidP="00F04D4D">
      <w:pPr>
        <w:suppressAutoHyphens w:val="0"/>
        <w:contextualSpacing/>
        <w:jc w:val="both"/>
        <w:rPr>
          <w:rFonts w:ascii="Arial" w:hAnsi="Arial" w:cs="Arial"/>
          <w:b/>
          <w:sz w:val="20"/>
          <w:szCs w:val="20"/>
          <w:lang w:val="es-ES_tradnl"/>
        </w:rPr>
      </w:pPr>
    </w:p>
    <w:p w14:paraId="5468BEBE" w14:textId="77777777" w:rsidR="00BF7C6B" w:rsidRDefault="00BF7C6B" w:rsidP="00F04D4D">
      <w:pPr>
        <w:suppressAutoHyphens w:val="0"/>
        <w:contextualSpacing/>
        <w:jc w:val="both"/>
        <w:rPr>
          <w:rFonts w:ascii="Arial" w:hAnsi="Arial" w:cs="Arial"/>
          <w:b/>
          <w:sz w:val="20"/>
          <w:szCs w:val="20"/>
          <w:lang w:val="es-ES_tradnl"/>
        </w:rPr>
      </w:pPr>
      <w:r>
        <w:rPr>
          <w:rFonts w:ascii="Arial" w:hAnsi="Arial" w:cs="Arial"/>
          <w:b/>
          <w:sz w:val="20"/>
          <w:szCs w:val="20"/>
          <w:lang w:val="es-ES_tradnl"/>
        </w:rPr>
        <w:t xml:space="preserve">4.1 </w:t>
      </w:r>
      <w:r w:rsidRPr="00B175F8">
        <w:rPr>
          <w:rFonts w:ascii="Arial" w:hAnsi="Arial" w:cs="Arial"/>
          <w:b/>
          <w:sz w:val="20"/>
          <w:szCs w:val="20"/>
          <w:lang w:val="es-ES_tradnl"/>
        </w:rPr>
        <w:t>MODIFICACIONES</w:t>
      </w:r>
    </w:p>
    <w:p w14:paraId="516A6407" w14:textId="77777777" w:rsidR="00BF7C6B" w:rsidRPr="00B175F8" w:rsidRDefault="00BF7C6B" w:rsidP="00F04D4D">
      <w:pPr>
        <w:suppressAutoHyphens w:val="0"/>
        <w:contextualSpacing/>
        <w:jc w:val="both"/>
        <w:rPr>
          <w:rFonts w:ascii="Arial" w:hAnsi="Arial" w:cs="Arial"/>
          <w:b/>
          <w:sz w:val="20"/>
          <w:szCs w:val="20"/>
          <w:lang w:val="es-ES_tradnl"/>
        </w:rPr>
      </w:pPr>
    </w:p>
    <w:p w14:paraId="798C34AF" w14:textId="77777777" w:rsidR="00BF7C6B" w:rsidRDefault="00E2615D" w:rsidP="00F04D4D">
      <w:pPr>
        <w:suppressAutoHyphens w:val="0"/>
        <w:contextualSpacing/>
        <w:jc w:val="both"/>
        <w:rPr>
          <w:rFonts w:ascii="Arial" w:hAnsi="Arial" w:cs="Arial"/>
          <w:sz w:val="20"/>
          <w:szCs w:val="20"/>
          <w:lang w:val="es-ES_tradnl"/>
        </w:rPr>
      </w:pPr>
      <w:r>
        <w:rPr>
          <w:rFonts w:ascii="Arial" w:hAnsi="Arial" w:cs="Arial"/>
          <w:sz w:val="20"/>
          <w:szCs w:val="20"/>
          <w:lang w:val="es-ES_tradnl"/>
        </w:rPr>
        <w:t>La orden de compra tuvo una modificación discriminada, así:</w:t>
      </w:r>
    </w:p>
    <w:p w14:paraId="12CE1D1B" w14:textId="77777777" w:rsidR="00E2615D" w:rsidRDefault="00E2615D" w:rsidP="00F04D4D">
      <w:pPr>
        <w:suppressAutoHyphens w:val="0"/>
        <w:contextualSpacing/>
        <w:jc w:val="both"/>
        <w:rPr>
          <w:rFonts w:ascii="Arial" w:hAnsi="Arial" w:cs="Arial"/>
          <w:sz w:val="20"/>
          <w:szCs w:val="20"/>
          <w:lang w:val="es-ES_tradnl"/>
        </w:rPr>
      </w:pPr>
    </w:p>
    <w:tbl>
      <w:tblPr>
        <w:tblStyle w:val="Tablaconcuadrcula"/>
        <w:tblW w:w="0" w:type="auto"/>
        <w:jc w:val="center"/>
        <w:tblLook w:val="04A0" w:firstRow="1" w:lastRow="0" w:firstColumn="1" w:lastColumn="0" w:noHBand="0" w:noVBand="1"/>
      </w:tblPr>
      <w:tblGrid>
        <w:gridCol w:w="539"/>
        <w:gridCol w:w="2688"/>
        <w:gridCol w:w="1843"/>
        <w:gridCol w:w="2409"/>
        <w:gridCol w:w="1560"/>
      </w:tblGrid>
      <w:tr w:rsidR="00E2615D" w14:paraId="31E0CEFE" w14:textId="77777777" w:rsidTr="00E2615D">
        <w:trPr>
          <w:jc w:val="center"/>
        </w:trPr>
        <w:tc>
          <w:tcPr>
            <w:tcW w:w="539" w:type="dxa"/>
            <w:vAlign w:val="center"/>
          </w:tcPr>
          <w:p w14:paraId="083F4E48" w14:textId="77777777" w:rsidR="00E2615D" w:rsidRPr="00E2615D" w:rsidRDefault="00E2615D" w:rsidP="00F04D4D">
            <w:pPr>
              <w:suppressAutoHyphens w:val="0"/>
              <w:contextualSpacing/>
              <w:jc w:val="both"/>
              <w:rPr>
                <w:rFonts w:ascii="Arial" w:hAnsi="Arial" w:cs="Arial"/>
                <w:b/>
                <w:bCs/>
                <w:sz w:val="20"/>
                <w:szCs w:val="20"/>
                <w:lang w:val="es-ES_tradnl"/>
              </w:rPr>
            </w:pPr>
            <w:r w:rsidRPr="00E2615D">
              <w:rPr>
                <w:rFonts w:ascii="Arial" w:hAnsi="Arial" w:cs="Arial"/>
                <w:b/>
                <w:bCs/>
                <w:sz w:val="20"/>
                <w:szCs w:val="20"/>
                <w:lang w:val="es-ES_tradnl"/>
              </w:rPr>
              <w:t>No.</w:t>
            </w:r>
          </w:p>
        </w:tc>
        <w:tc>
          <w:tcPr>
            <w:tcW w:w="2688" w:type="dxa"/>
            <w:vAlign w:val="center"/>
          </w:tcPr>
          <w:p w14:paraId="7FAADFD7" w14:textId="77777777" w:rsidR="00E2615D" w:rsidRPr="00E2615D" w:rsidRDefault="00E2615D" w:rsidP="00E2615D">
            <w:pPr>
              <w:suppressAutoHyphens w:val="0"/>
              <w:contextualSpacing/>
              <w:jc w:val="center"/>
              <w:rPr>
                <w:rFonts w:ascii="Arial" w:hAnsi="Arial" w:cs="Arial"/>
                <w:b/>
                <w:bCs/>
                <w:sz w:val="20"/>
                <w:szCs w:val="20"/>
                <w:lang w:val="es-ES_tradnl"/>
              </w:rPr>
            </w:pPr>
            <w:r>
              <w:rPr>
                <w:rFonts w:ascii="Arial" w:hAnsi="Arial" w:cs="Arial"/>
                <w:b/>
                <w:bCs/>
                <w:sz w:val="20"/>
                <w:szCs w:val="20"/>
                <w:lang w:val="es-ES_tradnl"/>
              </w:rPr>
              <w:t>TIPO DE MODIFICACIÓN</w:t>
            </w:r>
          </w:p>
        </w:tc>
        <w:tc>
          <w:tcPr>
            <w:tcW w:w="1843" w:type="dxa"/>
            <w:vAlign w:val="center"/>
          </w:tcPr>
          <w:p w14:paraId="595A4A71" w14:textId="77777777" w:rsidR="00E2615D" w:rsidRPr="00E2615D" w:rsidRDefault="00E2615D" w:rsidP="00E2615D">
            <w:pPr>
              <w:suppressAutoHyphens w:val="0"/>
              <w:contextualSpacing/>
              <w:jc w:val="center"/>
              <w:rPr>
                <w:rFonts w:ascii="Arial" w:hAnsi="Arial" w:cs="Arial"/>
                <w:b/>
                <w:bCs/>
                <w:sz w:val="20"/>
                <w:szCs w:val="20"/>
                <w:lang w:val="es-ES_tradnl"/>
              </w:rPr>
            </w:pPr>
            <w:r>
              <w:rPr>
                <w:rFonts w:ascii="Arial" w:hAnsi="Arial" w:cs="Arial"/>
                <w:b/>
                <w:bCs/>
                <w:sz w:val="20"/>
                <w:szCs w:val="20"/>
                <w:lang w:val="es-ES_tradnl"/>
              </w:rPr>
              <w:t>FECHA DE LA MODIFICACIÓN</w:t>
            </w:r>
          </w:p>
        </w:tc>
        <w:tc>
          <w:tcPr>
            <w:tcW w:w="2409" w:type="dxa"/>
            <w:vAlign w:val="center"/>
          </w:tcPr>
          <w:p w14:paraId="77E6BD52" w14:textId="77777777" w:rsidR="00E2615D" w:rsidRPr="00E2615D" w:rsidRDefault="00E2615D" w:rsidP="00E2615D">
            <w:pPr>
              <w:suppressAutoHyphens w:val="0"/>
              <w:contextualSpacing/>
              <w:jc w:val="center"/>
              <w:rPr>
                <w:rFonts w:ascii="Arial" w:hAnsi="Arial" w:cs="Arial"/>
                <w:b/>
                <w:bCs/>
                <w:sz w:val="20"/>
                <w:szCs w:val="20"/>
                <w:lang w:val="es-ES_tradnl"/>
              </w:rPr>
            </w:pPr>
            <w:r>
              <w:rPr>
                <w:rFonts w:ascii="Arial" w:hAnsi="Arial" w:cs="Arial"/>
                <w:b/>
                <w:bCs/>
                <w:sz w:val="20"/>
                <w:szCs w:val="20"/>
                <w:lang w:val="es-ES_tradnl"/>
              </w:rPr>
              <w:t>PRORROGA</w:t>
            </w:r>
          </w:p>
        </w:tc>
        <w:tc>
          <w:tcPr>
            <w:tcW w:w="1560" w:type="dxa"/>
            <w:vAlign w:val="center"/>
          </w:tcPr>
          <w:p w14:paraId="69F9DEAF" w14:textId="77777777" w:rsidR="00E2615D" w:rsidRPr="00E2615D" w:rsidRDefault="00E2615D" w:rsidP="00E2615D">
            <w:pPr>
              <w:suppressAutoHyphens w:val="0"/>
              <w:contextualSpacing/>
              <w:jc w:val="center"/>
              <w:rPr>
                <w:rFonts w:ascii="Arial" w:hAnsi="Arial" w:cs="Arial"/>
                <w:b/>
                <w:bCs/>
                <w:sz w:val="20"/>
                <w:szCs w:val="20"/>
                <w:lang w:val="es-ES_tradnl"/>
              </w:rPr>
            </w:pPr>
            <w:r>
              <w:rPr>
                <w:rFonts w:ascii="Arial" w:hAnsi="Arial" w:cs="Arial"/>
                <w:b/>
                <w:bCs/>
                <w:sz w:val="20"/>
                <w:szCs w:val="20"/>
                <w:lang w:val="es-ES_tradnl"/>
              </w:rPr>
              <w:t>ADICIÓN</w:t>
            </w:r>
          </w:p>
        </w:tc>
      </w:tr>
      <w:tr w:rsidR="00E2615D" w14:paraId="64D57014" w14:textId="77777777" w:rsidTr="00E2615D">
        <w:trPr>
          <w:jc w:val="center"/>
        </w:trPr>
        <w:tc>
          <w:tcPr>
            <w:tcW w:w="539" w:type="dxa"/>
            <w:vAlign w:val="center"/>
          </w:tcPr>
          <w:p w14:paraId="1871C3F0" w14:textId="77777777" w:rsidR="00E2615D" w:rsidRDefault="00E2615D" w:rsidP="00E2615D">
            <w:pPr>
              <w:suppressAutoHyphens w:val="0"/>
              <w:contextualSpacing/>
              <w:jc w:val="center"/>
              <w:rPr>
                <w:rFonts w:ascii="Arial" w:hAnsi="Arial" w:cs="Arial"/>
                <w:sz w:val="20"/>
                <w:szCs w:val="20"/>
                <w:lang w:val="es-ES_tradnl"/>
              </w:rPr>
            </w:pPr>
            <w:r>
              <w:rPr>
                <w:rFonts w:ascii="Arial" w:hAnsi="Arial" w:cs="Arial"/>
                <w:sz w:val="20"/>
                <w:szCs w:val="20"/>
                <w:lang w:val="es-ES_tradnl"/>
              </w:rPr>
              <w:t>1</w:t>
            </w:r>
          </w:p>
        </w:tc>
        <w:tc>
          <w:tcPr>
            <w:tcW w:w="2688" w:type="dxa"/>
            <w:vAlign w:val="center"/>
          </w:tcPr>
          <w:p w14:paraId="5F76839C" w14:textId="77D192D1" w:rsidR="00E2615D" w:rsidRDefault="00E2615D" w:rsidP="00E2615D">
            <w:pPr>
              <w:suppressAutoHyphens w:val="0"/>
              <w:contextualSpacing/>
              <w:jc w:val="center"/>
              <w:rPr>
                <w:rFonts w:ascii="Arial" w:hAnsi="Arial" w:cs="Arial"/>
                <w:sz w:val="20"/>
                <w:szCs w:val="20"/>
                <w:lang w:val="es-ES_tradnl"/>
              </w:rPr>
            </w:pPr>
          </w:p>
        </w:tc>
        <w:tc>
          <w:tcPr>
            <w:tcW w:w="1843" w:type="dxa"/>
            <w:vAlign w:val="center"/>
          </w:tcPr>
          <w:p w14:paraId="60A3E511" w14:textId="46CE6A51" w:rsidR="00E2615D" w:rsidRDefault="00E2615D" w:rsidP="00E2615D">
            <w:pPr>
              <w:suppressAutoHyphens w:val="0"/>
              <w:contextualSpacing/>
              <w:jc w:val="center"/>
              <w:rPr>
                <w:rFonts w:ascii="Arial" w:hAnsi="Arial" w:cs="Arial"/>
                <w:sz w:val="20"/>
                <w:szCs w:val="20"/>
                <w:lang w:val="es-ES_tradnl"/>
              </w:rPr>
            </w:pPr>
          </w:p>
        </w:tc>
        <w:tc>
          <w:tcPr>
            <w:tcW w:w="2409" w:type="dxa"/>
            <w:vAlign w:val="center"/>
          </w:tcPr>
          <w:p w14:paraId="0A979E83" w14:textId="55D0D028" w:rsidR="00E2615D" w:rsidRDefault="00E2615D" w:rsidP="00E2615D">
            <w:pPr>
              <w:suppressAutoHyphens w:val="0"/>
              <w:contextualSpacing/>
              <w:jc w:val="center"/>
              <w:rPr>
                <w:rFonts w:ascii="Arial" w:hAnsi="Arial" w:cs="Arial"/>
                <w:sz w:val="20"/>
                <w:szCs w:val="20"/>
                <w:lang w:val="es-ES_tradnl"/>
              </w:rPr>
            </w:pPr>
          </w:p>
        </w:tc>
        <w:tc>
          <w:tcPr>
            <w:tcW w:w="1560" w:type="dxa"/>
            <w:vAlign w:val="center"/>
          </w:tcPr>
          <w:p w14:paraId="75A8B930" w14:textId="347DB68B" w:rsidR="00E2615D" w:rsidRDefault="00E2615D" w:rsidP="00E2615D">
            <w:pPr>
              <w:suppressAutoHyphens w:val="0"/>
              <w:contextualSpacing/>
              <w:jc w:val="center"/>
              <w:rPr>
                <w:rFonts w:ascii="Arial" w:hAnsi="Arial" w:cs="Arial"/>
                <w:sz w:val="20"/>
                <w:szCs w:val="20"/>
                <w:lang w:val="es-ES_tradnl"/>
              </w:rPr>
            </w:pPr>
          </w:p>
        </w:tc>
      </w:tr>
      <w:tr w:rsidR="00F54EE7" w14:paraId="464F1298" w14:textId="77777777" w:rsidTr="00E2615D">
        <w:trPr>
          <w:jc w:val="center"/>
        </w:trPr>
        <w:tc>
          <w:tcPr>
            <w:tcW w:w="539" w:type="dxa"/>
            <w:vAlign w:val="center"/>
          </w:tcPr>
          <w:p w14:paraId="13158AE1" w14:textId="6289298F" w:rsidR="00F54EE7" w:rsidRDefault="00F54EE7" w:rsidP="00E2615D">
            <w:pPr>
              <w:suppressAutoHyphens w:val="0"/>
              <w:contextualSpacing/>
              <w:jc w:val="center"/>
              <w:rPr>
                <w:rFonts w:ascii="Arial" w:hAnsi="Arial" w:cs="Arial"/>
                <w:sz w:val="20"/>
                <w:szCs w:val="20"/>
                <w:lang w:val="es-ES_tradnl"/>
              </w:rPr>
            </w:pPr>
            <w:r>
              <w:rPr>
                <w:rFonts w:ascii="Arial" w:hAnsi="Arial" w:cs="Arial"/>
                <w:sz w:val="20"/>
                <w:szCs w:val="20"/>
                <w:lang w:val="es-ES_tradnl"/>
              </w:rPr>
              <w:t>2</w:t>
            </w:r>
          </w:p>
        </w:tc>
        <w:tc>
          <w:tcPr>
            <w:tcW w:w="2688" w:type="dxa"/>
            <w:vAlign w:val="center"/>
          </w:tcPr>
          <w:p w14:paraId="3C7D857F" w14:textId="57538E69" w:rsidR="00F54EE7" w:rsidRDefault="00F54EE7" w:rsidP="00E2615D">
            <w:pPr>
              <w:suppressAutoHyphens w:val="0"/>
              <w:contextualSpacing/>
              <w:jc w:val="center"/>
              <w:rPr>
                <w:rFonts w:ascii="Arial" w:hAnsi="Arial" w:cs="Arial"/>
                <w:sz w:val="20"/>
                <w:szCs w:val="20"/>
                <w:lang w:val="es-ES_tradnl"/>
              </w:rPr>
            </w:pPr>
          </w:p>
        </w:tc>
        <w:tc>
          <w:tcPr>
            <w:tcW w:w="1843" w:type="dxa"/>
            <w:vAlign w:val="center"/>
          </w:tcPr>
          <w:p w14:paraId="367735F9" w14:textId="4A8E7CB8" w:rsidR="00F54EE7" w:rsidRDefault="00F54EE7" w:rsidP="00E2615D">
            <w:pPr>
              <w:suppressAutoHyphens w:val="0"/>
              <w:contextualSpacing/>
              <w:jc w:val="center"/>
              <w:rPr>
                <w:rFonts w:ascii="Arial" w:hAnsi="Arial" w:cs="Arial"/>
                <w:sz w:val="20"/>
                <w:szCs w:val="20"/>
                <w:lang w:val="es-ES_tradnl"/>
              </w:rPr>
            </w:pPr>
          </w:p>
        </w:tc>
        <w:tc>
          <w:tcPr>
            <w:tcW w:w="2409" w:type="dxa"/>
            <w:vAlign w:val="center"/>
          </w:tcPr>
          <w:p w14:paraId="165E6D52" w14:textId="49CCA2CD" w:rsidR="00F54EE7" w:rsidRDefault="00F54EE7" w:rsidP="00E2615D">
            <w:pPr>
              <w:suppressAutoHyphens w:val="0"/>
              <w:contextualSpacing/>
              <w:jc w:val="center"/>
              <w:rPr>
                <w:rFonts w:ascii="Arial" w:hAnsi="Arial" w:cs="Arial"/>
                <w:sz w:val="20"/>
                <w:szCs w:val="20"/>
                <w:lang w:val="es-ES_tradnl"/>
              </w:rPr>
            </w:pPr>
          </w:p>
        </w:tc>
        <w:tc>
          <w:tcPr>
            <w:tcW w:w="1560" w:type="dxa"/>
            <w:vAlign w:val="center"/>
          </w:tcPr>
          <w:p w14:paraId="3F94B0CA" w14:textId="3DFA639F" w:rsidR="00F54EE7" w:rsidRDefault="00F54EE7" w:rsidP="00E2615D">
            <w:pPr>
              <w:suppressAutoHyphens w:val="0"/>
              <w:contextualSpacing/>
              <w:jc w:val="center"/>
              <w:rPr>
                <w:rFonts w:ascii="Arial" w:hAnsi="Arial" w:cs="Arial"/>
                <w:sz w:val="20"/>
                <w:szCs w:val="20"/>
              </w:rPr>
            </w:pPr>
          </w:p>
        </w:tc>
      </w:tr>
      <w:tr w:rsidR="00294C1B" w14:paraId="396B338F" w14:textId="77777777" w:rsidTr="00E2615D">
        <w:trPr>
          <w:jc w:val="center"/>
        </w:trPr>
        <w:tc>
          <w:tcPr>
            <w:tcW w:w="539" w:type="dxa"/>
            <w:vAlign w:val="center"/>
          </w:tcPr>
          <w:p w14:paraId="029A8897" w14:textId="60A5CF9D" w:rsidR="00294C1B" w:rsidRDefault="00294C1B" w:rsidP="00E2615D">
            <w:pPr>
              <w:suppressAutoHyphens w:val="0"/>
              <w:contextualSpacing/>
              <w:jc w:val="center"/>
              <w:rPr>
                <w:rFonts w:ascii="Arial" w:hAnsi="Arial" w:cs="Arial"/>
                <w:sz w:val="20"/>
                <w:szCs w:val="20"/>
                <w:lang w:val="es-ES_tradnl"/>
              </w:rPr>
            </w:pPr>
            <w:r>
              <w:rPr>
                <w:rFonts w:ascii="Arial" w:hAnsi="Arial" w:cs="Arial"/>
                <w:sz w:val="20"/>
                <w:szCs w:val="20"/>
                <w:lang w:val="es-ES_tradnl"/>
              </w:rPr>
              <w:t>3</w:t>
            </w:r>
          </w:p>
        </w:tc>
        <w:tc>
          <w:tcPr>
            <w:tcW w:w="2688" w:type="dxa"/>
            <w:vAlign w:val="center"/>
          </w:tcPr>
          <w:p w14:paraId="7D76C099" w14:textId="589C3794" w:rsidR="00294C1B" w:rsidRDefault="00294C1B" w:rsidP="00E2615D">
            <w:pPr>
              <w:suppressAutoHyphens w:val="0"/>
              <w:contextualSpacing/>
              <w:jc w:val="center"/>
              <w:rPr>
                <w:rFonts w:ascii="Arial" w:hAnsi="Arial" w:cs="Arial"/>
                <w:sz w:val="20"/>
                <w:szCs w:val="20"/>
                <w:lang w:val="es-ES_tradnl"/>
              </w:rPr>
            </w:pPr>
          </w:p>
        </w:tc>
        <w:tc>
          <w:tcPr>
            <w:tcW w:w="1843" w:type="dxa"/>
            <w:vAlign w:val="center"/>
          </w:tcPr>
          <w:p w14:paraId="4FC7B32E" w14:textId="29C729D2" w:rsidR="00294C1B" w:rsidRDefault="00294C1B" w:rsidP="00E2615D">
            <w:pPr>
              <w:suppressAutoHyphens w:val="0"/>
              <w:contextualSpacing/>
              <w:jc w:val="center"/>
              <w:rPr>
                <w:rFonts w:ascii="Arial" w:hAnsi="Arial" w:cs="Arial"/>
                <w:sz w:val="20"/>
                <w:szCs w:val="20"/>
                <w:lang w:val="es-ES_tradnl"/>
              </w:rPr>
            </w:pPr>
          </w:p>
        </w:tc>
        <w:tc>
          <w:tcPr>
            <w:tcW w:w="2409" w:type="dxa"/>
            <w:vAlign w:val="center"/>
          </w:tcPr>
          <w:p w14:paraId="3B31D762" w14:textId="67CC7591" w:rsidR="00294C1B" w:rsidRDefault="00294C1B" w:rsidP="00E2615D">
            <w:pPr>
              <w:suppressAutoHyphens w:val="0"/>
              <w:contextualSpacing/>
              <w:jc w:val="center"/>
              <w:rPr>
                <w:rFonts w:ascii="Arial" w:hAnsi="Arial" w:cs="Arial"/>
                <w:sz w:val="20"/>
                <w:szCs w:val="20"/>
                <w:lang w:val="es-ES_tradnl"/>
              </w:rPr>
            </w:pPr>
          </w:p>
        </w:tc>
        <w:tc>
          <w:tcPr>
            <w:tcW w:w="1560" w:type="dxa"/>
            <w:vAlign w:val="center"/>
          </w:tcPr>
          <w:p w14:paraId="0220A51E" w14:textId="3B8B3DBE" w:rsidR="00294C1B" w:rsidRDefault="00294C1B" w:rsidP="00E2615D">
            <w:pPr>
              <w:suppressAutoHyphens w:val="0"/>
              <w:contextualSpacing/>
              <w:jc w:val="center"/>
              <w:rPr>
                <w:rFonts w:ascii="Arial" w:hAnsi="Arial" w:cs="Arial"/>
                <w:sz w:val="20"/>
                <w:szCs w:val="20"/>
              </w:rPr>
            </w:pPr>
          </w:p>
        </w:tc>
      </w:tr>
    </w:tbl>
    <w:p w14:paraId="6B39A307" w14:textId="77777777" w:rsidR="00E2615D" w:rsidRPr="007043D7" w:rsidRDefault="00E2615D" w:rsidP="00F04D4D">
      <w:pPr>
        <w:suppressAutoHyphens w:val="0"/>
        <w:contextualSpacing/>
        <w:jc w:val="both"/>
        <w:rPr>
          <w:rFonts w:ascii="Arial" w:hAnsi="Arial" w:cs="Arial"/>
          <w:sz w:val="20"/>
          <w:szCs w:val="20"/>
          <w:lang w:val="es-ES_tradnl"/>
        </w:rPr>
      </w:pPr>
    </w:p>
    <w:p w14:paraId="1D3035BC" w14:textId="77777777" w:rsidR="00E86086" w:rsidRDefault="00BF7C6B" w:rsidP="00F04D4D">
      <w:pPr>
        <w:ind w:right="-232"/>
        <w:contextualSpacing/>
        <w:jc w:val="both"/>
        <w:rPr>
          <w:rFonts w:ascii="Arial" w:hAnsi="Arial" w:cs="Arial"/>
          <w:b/>
          <w:sz w:val="20"/>
          <w:szCs w:val="20"/>
        </w:rPr>
      </w:pPr>
      <w:r>
        <w:rPr>
          <w:rFonts w:ascii="Arial" w:hAnsi="Arial" w:cs="Arial"/>
          <w:b/>
          <w:sz w:val="20"/>
          <w:szCs w:val="20"/>
        </w:rPr>
        <w:t xml:space="preserve">5. EL SUPERVISOR Y/O INTERVENTOR DEL CONTRATO Y/O </w:t>
      </w:r>
      <w:r w:rsidRPr="00B175F8">
        <w:rPr>
          <w:rFonts w:ascii="Arial" w:hAnsi="Arial" w:cs="Arial"/>
          <w:b/>
          <w:sz w:val="20"/>
          <w:szCs w:val="20"/>
        </w:rPr>
        <w:t>CONVENIO</w:t>
      </w:r>
      <w:r w:rsidR="00E86086">
        <w:rPr>
          <w:rFonts w:ascii="Arial" w:hAnsi="Arial" w:cs="Arial"/>
          <w:b/>
          <w:sz w:val="20"/>
          <w:szCs w:val="20"/>
        </w:rPr>
        <w:t xml:space="preserve"> CERTIFICA QUE:</w:t>
      </w:r>
    </w:p>
    <w:p w14:paraId="5D8A403E" w14:textId="77777777" w:rsidR="00E86086" w:rsidRDefault="00E86086" w:rsidP="00CC71C0">
      <w:pPr>
        <w:ind w:left="142" w:right="-232"/>
        <w:contextualSpacing/>
        <w:jc w:val="both"/>
        <w:rPr>
          <w:rFonts w:ascii="Arial" w:hAnsi="Arial" w:cs="Arial"/>
          <w:b/>
          <w:sz w:val="20"/>
          <w:szCs w:val="20"/>
        </w:rPr>
      </w:pPr>
    </w:p>
    <w:p w14:paraId="1BCF674A" w14:textId="77777777" w:rsidR="00DD5456" w:rsidRDefault="00DD5456" w:rsidP="00CC71C0">
      <w:pPr>
        <w:widowControl w:val="0"/>
        <w:ind w:left="142"/>
        <w:contextualSpacing/>
        <w:jc w:val="both"/>
        <w:rPr>
          <w:rFonts w:ascii="Arial" w:hAnsi="Arial" w:cs="Arial"/>
          <w:b/>
          <w:color w:val="808080"/>
          <w:sz w:val="22"/>
          <w:szCs w:val="22"/>
        </w:rPr>
      </w:pPr>
      <w:r w:rsidRPr="002A5747">
        <w:rPr>
          <w:rFonts w:ascii="Arial" w:hAnsi="Arial" w:cs="Arial"/>
          <w:b/>
          <w:color w:val="808080"/>
          <w:sz w:val="22"/>
          <w:szCs w:val="22"/>
        </w:rPr>
        <w:t>(Sí el informe corresponde a un informe de supervisión parcial, el supervisor deberá diligenciar el siguiente cuadro)</w:t>
      </w:r>
    </w:p>
    <w:p w14:paraId="7EBA3069" w14:textId="77777777" w:rsidR="00DD5456" w:rsidRDefault="00DD5456" w:rsidP="00F04D4D">
      <w:pPr>
        <w:ind w:right="-232"/>
        <w:contextualSpacing/>
        <w:jc w:val="both"/>
        <w:rPr>
          <w:rFonts w:ascii="Arial" w:hAnsi="Arial" w:cs="Arial"/>
          <w:b/>
          <w:sz w:val="20"/>
          <w:szCs w:val="20"/>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450"/>
        <w:gridCol w:w="3244"/>
      </w:tblGrid>
      <w:tr w:rsidR="00E86086" w:rsidRPr="00D50311" w14:paraId="651F6B17" w14:textId="77777777" w:rsidTr="004A60CE">
        <w:trPr>
          <w:trHeight w:val="353"/>
          <w:jc w:val="center"/>
        </w:trPr>
        <w:tc>
          <w:tcPr>
            <w:tcW w:w="1018" w:type="dxa"/>
            <w:shd w:val="clear" w:color="auto" w:fill="auto"/>
            <w:vAlign w:val="center"/>
          </w:tcPr>
          <w:p w14:paraId="47E024A1" w14:textId="77777777" w:rsidR="00E86086" w:rsidRPr="00D50311" w:rsidRDefault="00E86086" w:rsidP="00F04D4D">
            <w:pPr>
              <w:suppressAutoHyphens w:val="0"/>
              <w:contextualSpacing/>
              <w:jc w:val="center"/>
              <w:rPr>
                <w:rFonts w:ascii="Arial" w:hAnsi="Arial" w:cs="Arial"/>
                <w:b/>
                <w:sz w:val="18"/>
                <w:szCs w:val="18"/>
              </w:rPr>
            </w:pPr>
            <w:r w:rsidRPr="00D50311">
              <w:rPr>
                <w:rFonts w:ascii="Arial" w:eastAsia="Calibri" w:hAnsi="Arial" w:cs="Arial"/>
                <w:b/>
                <w:sz w:val="18"/>
                <w:szCs w:val="18"/>
                <w:lang w:val="es-CO" w:eastAsia="en-US"/>
              </w:rPr>
              <w:t>TIPO DE INFO</w:t>
            </w:r>
            <w:r w:rsidR="00E42053" w:rsidRPr="00D50311">
              <w:rPr>
                <w:rFonts w:ascii="Arial" w:eastAsia="Calibri" w:hAnsi="Arial" w:cs="Arial"/>
                <w:b/>
                <w:sz w:val="18"/>
                <w:szCs w:val="18"/>
                <w:lang w:val="es-CO" w:eastAsia="en-US"/>
              </w:rPr>
              <w:t>R</w:t>
            </w:r>
            <w:r w:rsidRPr="00D50311">
              <w:rPr>
                <w:rFonts w:ascii="Arial" w:eastAsia="Calibri" w:hAnsi="Arial" w:cs="Arial"/>
                <w:b/>
                <w:sz w:val="18"/>
                <w:szCs w:val="18"/>
                <w:lang w:val="es-CO" w:eastAsia="en-US"/>
              </w:rPr>
              <w:t>ME</w:t>
            </w:r>
          </w:p>
        </w:tc>
        <w:tc>
          <w:tcPr>
            <w:tcW w:w="5469" w:type="dxa"/>
            <w:shd w:val="clear" w:color="auto" w:fill="auto"/>
            <w:vAlign w:val="center"/>
          </w:tcPr>
          <w:p w14:paraId="7CEA1152" w14:textId="77777777" w:rsidR="00E86086" w:rsidRPr="00D50311" w:rsidRDefault="00E86086" w:rsidP="00F04D4D">
            <w:pPr>
              <w:ind w:right="-232"/>
              <w:contextualSpacing/>
              <w:rPr>
                <w:rFonts w:ascii="Arial" w:hAnsi="Arial" w:cs="Arial"/>
                <w:b/>
                <w:sz w:val="18"/>
                <w:szCs w:val="18"/>
              </w:rPr>
            </w:pPr>
          </w:p>
          <w:p w14:paraId="3AA77904" w14:textId="77777777" w:rsidR="00E86086" w:rsidRPr="00D50311" w:rsidRDefault="00E86086" w:rsidP="00F04D4D">
            <w:pPr>
              <w:suppressAutoHyphens w:val="0"/>
              <w:contextualSpacing/>
              <w:jc w:val="center"/>
              <w:rPr>
                <w:rFonts w:ascii="Arial" w:hAnsi="Arial" w:cs="Arial"/>
                <w:b/>
                <w:sz w:val="18"/>
                <w:szCs w:val="18"/>
              </w:rPr>
            </w:pPr>
            <w:r w:rsidRPr="00D50311">
              <w:rPr>
                <w:rFonts w:ascii="Arial" w:eastAsia="Calibri" w:hAnsi="Arial" w:cs="Arial"/>
                <w:b/>
                <w:sz w:val="18"/>
                <w:szCs w:val="18"/>
                <w:lang w:val="es-CO" w:eastAsia="en-US"/>
              </w:rPr>
              <w:t>CUMPLIMIENTO</w:t>
            </w:r>
          </w:p>
        </w:tc>
        <w:tc>
          <w:tcPr>
            <w:tcW w:w="3253" w:type="dxa"/>
            <w:shd w:val="clear" w:color="auto" w:fill="auto"/>
            <w:vAlign w:val="center"/>
          </w:tcPr>
          <w:p w14:paraId="45DA5C9A" w14:textId="77777777" w:rsidR="00E86086" w:rsidRPr="00D50311" w:rsidRDefault="00E86086" w:rsidP="00F04D4D">
            <w:pPr>
              <w:suppressAutoHyphens w:val="0"/>
              <w:contextualSpacing/>
              <w:jc w:val="center"/>
              <w:rPr>
                <w:rFonts w:ascii="Arial" w:hAnsi="Arial" w:cs="Arial"/>
                <w:b/>
                <w:sz w:val="18"/>
                <w:szCs w:val="18"/>
              </w:rPr>
            </w:pPr>
            <w:r w:rsidRPr="00D50311">
              <w:rPr>
                <w:rFonts w:ascii="Arial" w:eastAsia="Calibri" w:hAnsi="Arial" w:cs="Arial"/>
                <w:b/>
                <w:sz w:val="18"/>
                <w:szCs w:val="18"/>
                <w:lang w:val="es-CO" w:eastAsia="en-US"/>
              </w:rPr>
              <w:t xml:space="preserve">MARQUE CON UNA X </w:t>
            </w:r>
            <w:r w:rsidR="00DC0C8C" w:rsidRPr="00D50311">
              <w:rPr>
                <w:rFonts w:ascii="Arial" w:eastAsia="Calibri" w:hAnsi="Arial" w:cs="Arial"/>
                <w:b/>
                <w:sz w:val="18"/>
                <w:szCs w:val="18"/>
                <w:lang w:val="es-CO" w:eastAsia="en-US"/>
              </w:rPr>
              <w:t>EN CASO DE QUE</w:t>
            </w:r>
            <w:r w:rsidRPr="00D50311">
              <w:rPr>
                <w:rFonts w:ascii="Arial" w:eastAsia="Calibri" w:hAnsi="Arial" w:cs="Arial"/>
                <w:b/>
                <w:sz w:val="18"/>
                <w:szCs w:val="18"/>
                <w:lang w:val="es-CO" w:eastAsia="en-US"/>
              </w:rPr>
              <w:t xml:space="preserve"> SEA POSITIVA LA RESPUESTA, EN CASO CONTRARIO INDIQUE LAS </w:t>
            </w:r>
            <w:r w:rsidRPr="00D50311">
              <w:rPr>
                <w:rFonts w:ascii="Arial" w:eastAsia="Calibri" w:hAnsi="Arial" w:cs="Arial"/>
                <w:b/>
                <w:sz w:val="18"/>
                <w:szCs w:val="18"/>
                <w:lang w:val="es-CO" w:eastAsia="en-US"/>
              </w:rPr>
              <w:lastRenderedPageBreak/>
              <w:t>RAZONES POR LAS CUALES HA INCUMPLIDO EL CONTRATISTA</w:t>
            </w:r>
          </w:p>
        </w:tc>
      </w:tr>
      <w:tr w:rsidR="00E86086" w:rsidRPr="00D50311" w14:paraId="66EDDBB0" w14:textId="77777777" w:rsidTr="00B571C0">
        <w:trPr>
          <w:trHeight w:val="64"/>
          <w:jc w:val="center"/>
        </w:trPr>
        <w:tc>
          <w:tcPr>
            <w:tcW w:w="1018" w:type="dxa"/>
            <w:vMerge w:val="restart"/>
            <w:shd w:val="clear" w:color="auto" w:fill="auto"/>
            <w:vAlign w:val="center"/>
          </w:tcPr>
          <w:p w14:paraId="015C47D2" w14:textId="2CCDC1F6" w:rsidR="00E86086" w:rsidRPr="00D50311" w:rsidRDefault="00E86086" w:rsidP="00F04D4D">
            <w:pPr>
              <w:suppressAutoHyphens w:val="0"/>
              <w:contextualSpacing/>
              <w:jc w:val="center"/>
              <w:rPr>
                <w:rFonts w:ascii="Arial" w:eastAsia="Calibri" w:hAnsi="Arial" w:cs="Arial"/>
                <w:b/>
                <w:sz w:val="18"/>
                <w:szCs w:val="18"/>
                <w:lang w:val="es-CO" w:eastAsia="en-US"/>
              </w:rPr>
            </w:pPr>
            <w:r w:rsidRPr="00D50311">
              <w:rPr>
                <w:rFonts w:ascii="Arial" w:eastAsia="Calibri" w:hAnsi="Arial" w:cs="Arial"/>
                <w:b/>
                <w:sz w:val="18"/>
                <w:szCs w:val="18"/>
                <w:lang w:val="es-CO" w:eastAsia="en-US"/>
              </w:rPr>
              <w:lastRenderedPageBreak/>
              <w:t xml:space="preserve">INFORME PARCIAL </w:t>
            </w:r>
            <w:r w:rsidR="00DD5456" w:rsidRPr="00D50311">
              <w:rPr>
                <w:rFonts w:ascii="Arial" w:eastAsia="Calibri" w:hAnsi="Arial" w:cs="Arial"/>
                <w:b/>
                <w:sz w:val="18"/>
                <w:szCs w:val="18"/>
                <w:lang w:val="es-CO" w:eastAsia="en-US"/>
              </w:rPr>
              <w:t xml:space="preserve">DEL MES DE </w:t>
            </w:r>
            <w:r w:rsidR="00754BDB">
              <w:rPr>
                <w:rFonts w:ascii="Arial" w:eastAsia="Calibri" w:hAnsi="Arial" w:cs="Arial"/>
                <w:b/>
                <w:sz w:val="18"/>
                <w:szCs w:val="18"/>
                <w:lang w:val="es-CO" w:eastAsia="en-US"/>
              </w:rPr>
              <w:t xml:space="preserve">MARZO </w:t>
            </w:r>
            <w:r w:rsidR="001A6B95" w:rsidRPr="00D50311">
              <w:rPr>
                <w:rFonts w:ascii="Arial" w:eastAsia="Calibri" w:hAnsi="Arial" w:cs="Arial"/>
                <w:b/>
                <w:sz w:val="18"/>
                <w:szCs w:val="18"/>
                <w:lang w:val="es-CO" w:eastAsia="en-US"/>
              </w:rPr>
              <w:t>DE 202</w:t>
            </w:r>
            <w:r w:rsidR="00F54EE7">
              <w:rPr>
                <w:rFonts w:ascii="Arial" w:eastAsia="Calibri" w:hAnsi="Arial" w:cs="Arial"/>
                <w:b/>
                <w:sz w:val="18"/>
                <w:szCs w:val="18"/>
                <w:lang w:val="es-CO" w:eastAsia="en-US"/>
              </w:rPr>
              <w:t>1 (en trámite)</w:t>
            </w:r>
            <w:r w:rsidR="001A6B95" w:rsidRPr="00D50311">
              <w:rPr>
                <w:rFonts w:ascii="Arial" w:eastAsia="Calibri" w:hAnsi="Arial" w:cs="Arial"/>
                <w:b/>
                <w:sz w:val="18"/>
                <w:szCs w:val="18"/>
                <w:lang w:val="es-CO" w:eastAsia="en-US"/>
              </w:rPr>
              <w:t>.</w:t>
            </w:r>
          </w:p>
          <w:p w14:paraId="4C3BFD6F" w14:textId="77777777" w:rsidR="00E86086" w:rsidRPr="00D50311" w:rsidRDefault="00E86086" w:rsidP="00F04D4D">
            <w:pPr>
              <w:ind w:right="-232"/>
              <w:contextualSpacing/>
              <w:rPr>
                <w:rFonts w:ascii="Arial" w:hAnsi="Arial" w:cs="Arial"/>
                <w:b/>
                <w:sz w:val="18"/>
                <w:szCs w:val="18"/>
              </w:rPr>
            </w:pPr>
          </w:p>
        </w:tc>
        <w:tc>
          <w:tcPr>
            <w:tcW w:w="5469" w:type="dxa"/>
            <w:shd w:val="clear" w:color="auto" w:fill="auto"/>
            <w:vAlign w:val="center"/>
          </w:tcPr>
          <w:p w14:paraId="3476635E" w14:textId="77777777" w:rsidR="00E86086" w:rsidRPr="00D50311" w:rsidRDefault="00E86086" w:rsidP="00B571C0">
            <w:pPr>
              <w:suppressAutoHyphens w:val="0"/>
              <w:contextualSpacing/>
              <w:jc w:val="both"/>
              <w:rPr>
                <w:rFonts w:ascii="Arial" w:hAnsi="Arial" w:cs="Arial"/>
                <w:b/>
                <w:sz w:val="18"/>
                <w:szCs w:val="18"/>
              </w:rPr>
            </w:pPr>
            <w:r w:rsidRPr="00D50311">
              <w:rPr>
                <w:rFonts w:ascii="Arial" w:hAnsi="Arial" w:cs="Arial"/>
                <w:sz w:val="18"/>
                <w:szCs w:val="18"/>
              </w:rPr>
              <w:t xml:space="preserve">El(la) contratista a la fecha viene cumpliendo a satisfacción el objeto del contrato. </w:t>
            </w:r>
          </w:p>
        </w:tc>
        <w:tc>
          <w:tcPr>
            <w:tcW w:w="3253" w:type="dxa"/>
            <w:shd w:val="clear" w:color="auto" w:fill="auto"/>
            <w:vAlign w:val="center"/>
          </w:tcPr>
          <w:p w14:paraId="3CCEDC7F" w14:textId="77777777" w:rsidR="00E86086" w:rsidRPr="00D50311" w:rsidRDefault="00AB43D4" w:rsidP="00F04D4D">
            <w:pPr>
              <w:ind w:right="-232"/>
              <w:contextualSpacing/>
              <w:jc w:val="center"/>
              <w:rPr>
                <w:rFonts w:ascii="Arial" w:hAnsi="Arial" w:cs="Arial"/>
                <w:b/>
                <w:sz w:val="18"/>
                <w:szCs w:val="18"/>
              </w:rPr>
            </w:pPr>
            <w:r w:rsidRPr="00D50311">
              <w:rPr>
                <w:rFonts w:ascii="Arial" w:hAnsi="Arial" w:cs="Arial"/>
                <w:b/>
                <w:sz w:val="18"/>
                <w:szCs w:val="18"/>
              </w:rPr>
              <w:t>X</w:t>
            </w:r>
          </w:p>
        </w:tc>
      </w:tr>
      <w:tr w:rsidR="00E86086" w:rsidRPr="00D50311" w14:paraId="3F930253" w14:textId="77777777" w:rsidTr="00880163">
        <w:trPr>
          <w:trHeight w:val="843"/>
          <w:jc w:val="center"/>
        </w:trPr>
        <w:tc>
          <w:tcPr>
            <w:tcW w:w="1018" w:type="dxa"/>
            <w:vMerge/>
            <w:shd w:val="clear" w:color="auto" w:fill="auto"/>
            <w:vAlign w:val="center"/>
          </w:tcPr>
          <w:p w14:paraId="4E11C9D3" w14:textId="77777777" w:rsidR="00E86086" w:rsidRPr="00D50311" w:rsidRDefault="00E86086" w:rsidP="00F04D4D">
            <w:pPr>
              <w:ind w:right="-232"/>
              <w:contextualSpacing/>
              <w:rPr>
                <w:rFonts w:ascii="Arial" w:hAnsi="Arial" w:cs="Arial"/>
                <w:b/>
                <w:sz w:val="18"/>
                <w:szCs w:val="18"/>
              </w:rPr>
            </w:pPr>
          </w:p>
        </w:tc>
        <w:tc>
          <w:tcPr>
            <w:tcW w:w="5469" w:type="dxa"/>
            <w:shd w:val="clear" w:color="auto" w:fill="auto"/>
            <w:vAlign w:val="center"/>
          </w:tcPr>
          <w:p w14:paraId="1B788A28" w14:textId="77777777" w:rsidR="00E86086" w:rsidRPr="00D50311" w:rsidRDefault="00E86086" w:rsidP="00B571C0">
            <w:pPr>
              <w:suppressAutoHyphens w:val="0"/>
              <w:contextualSpacing/>
              <w:jc w:val="both"/>
              <w:rPr>
                <w:rFonts w:ascii="Arial" w:hAnsi="Arial" w:cs="Arial"/>
                <w:sz w:val="18"/>
                <w:szCs w:val="18"/>
              </w:rPr>
            </w:pPr>
            <w:r w:rsidRPr="00D50311">
              <w:rPr>
                <w:rFonts w:ascii="Arial" w:hAnsi="Arial" w:cs="Arial"/>
                <w:sz w:val="18"/>
                <w:szCs w:val="18"/>
              </w:rPr>
              <w:t>El(la) contratista a la fecha viene cumpliendo durante la ejecución del contrato, con el pago de los aportes al Sistema General de Seguridad Social en Salud, Pensión y Riesgos Laborales, de conformidad con las normas legales vigentes.</w:t>
            </w:r>
          </w:p>
        </w:tc>
        <w:tc>
          <w:tcPr>
            <w:tcW w:w="3253" w:type="dxa"/>
            <w:shd w:val="clear" w:color="auto" w:fill="auto"/>
            <w:vAlign w:val="center"/>
          </w:tcPr>
          <w:p w14:paraId="7A58E696" w14:textId="77777777" w:rsidR="00E86086" w:rsidRPr="00D50311" w:rsidRDefault="00AB43D4" w:rsidP="00F04D4D">
            <w:pPr>
              <w:ind w:right="-232"/>
              <w:contextualSpacing/>
              <w:jc w:val="center"/>
              <w:rPr>
                <w:rFonts w:ascii="Arial" w:hAnsi="Arial" w:cs="Arial"/>
                <w:b/>
                <w:sz w:val="18"/>
                <w:szCs w:val="18"/>
              </w:rPr>
            </w:pPr>
            <w:r w:rsidRPr="00D50311">
              <w:rPr>
                <w:rFonts w:ascii="Arial" w:hAnsi="Arial" w:cs="Arial"/>
                <w:b/>
                <w:sz w:val="18"/>
                <w:szCs w:val="18"/>
              </w:rPr>
              <w:t>X</w:t>
            </w:r>
          </w:p>
        </w:tc>
      </w:tr>
      <w:tr w:rsidR="00E86086" w:rsidRPr="00D50311" w14:paraId="224F2410" w14:textId="77777777" w:rsidTr="00880163">
        <w:trPr>
          <w:trHeight w:val="699"/>
          <w:jc w:val="center"/>
        </w:trPr>
        <w:tc>
          <w:tcPr>
            <w:tcW w:w="1018" w:type="dxa"/>
            <w:vMerge/>
            <w:shd w:val="clear" w:color="auto" w:fill="auto"/>
            <w:vAlign w:val="center"/>
          </w:tcPr>
          <w:p w14:paraId="05CD117B" w14:textId="77777777" w:rsidR="00E86086" w:rsidRPr="00D50311" w:rsidRDefault="00E86086" w:rsidP="00F04D4D">
            <w:pPr>
              <w:ind w:right="-232"/>
              <w:contextualSpacing/>
              <w:rPr>
                <w:rFonts w:ascii="Arial" w:hAnsi="Arial" w:cs="Arial"/>
                <w:b/>
                <w:sz w:val="18"/>
                <w:szCs w:val="18"/>
              </w:rPr>
            </w:pPr>
          </w:p>
        </w:tc>
        <w:tc>
          <w:tcPr>
            <w:tcW w:w="5469" w:type="dxa"/>
            <w:shd w:val="clear" w:color="auto" w:fill="auto"/>
            <w:vAlign w:val="center"/>
          </w:tcPr>
          <w:p w14:paraId="272461AB" w14:textId="77777777" w:rsidR="00E86086" w:rsidRPr="00D50311" w:rsidRDefault="00E86086" w:rsidP="00B571C0">
            <w:pPr>
              <w:suppressAutoHyphens w:val="0"/>
              <w:contextualSpacing/>
              <w:jc w:val="both"/>
              <w:rPr>
                <w:rFonts w:ascii="Arial" w:hAnsi="Arial" w:cs="Arial"/>
                <w:sz w:val="18"/>
                <w:szCs w:val="18"/>
              </w:rPr>
            </w:pPr>
            <w:r w:rsidRPr="00D50311">
              <w:rPr>
                <w:rFonts w:ascii="Arial" w:hAnsi="Arial" w:cs="Arial"/>
                <w:sz w:val="18"/>
                <w:szCs w:val="18"/>
              </w:rPr>
              <w:t>Que el supervisor del contrato certifica al Ordenador del Gasto, que las obligaciones contractuales vienen siendo ejecutadas a cabalidad y en su totalidad a la fecha de corte del informe, con oportunidad y diligencia.</w:t>
            </w:r>
          </w:p>
        </w:tc>
        <w:tc>
          <w:tcPr>
            <w:tcW w:w="3253" w:type="dxa"/>
            <w:shd w:val="clear" w:color="auto" w:fill="auto"/>
            <w:vAlign w:val="center"/>
          </w:tcPr>
          <w:p w14:paraId="39C3A9A0" w14:textId="77777777" w:rsidR="00E86086" w:rsidRPr="00D50311" w:rsidRDefault="00AB43D4" w:rsidP="00F04D4D">
            <w:pPr>
              <w:ind w:right="-232"/>
              <w:contextualSpacing/>
              <w:jc w:val="center"/>
              <w:rPr>
                <w:rFonts w:ascii="Arial" w:hAnsi="Arial" w:cs="Arial"/>
                <w:b/>
                <w:sz w:val="18"/>
                <w:szCs w:val="18"/>
              </w:rPr>
            </w:pPr>
            <w:r w:rsidRPr="00D50311">
              <w:rPr>
                <w:rFonts w:ascii="Arial" w:hAnsi="Arial" w:cs="Arial"/>
                <w:b/>
                <w:sz w:val="18"/>
                <w:szCs w:val="18"/>
              </w:rPr>
              <w:t>X</w:t>
            </w:r>
          </w:p>
        </w:tc>
      </w:tr>
      <w:tr w:rsidR="00E86086" w:rsidRPr="00D50311" w14:paraId="0C027967" w14:textId="77777777" w:rsidTr="00880163">
        <w:trPr>
          <w:trHeight w:val="425"/>
          <w:jc w:val="center"/>
        </w:trPr>
        <w:tc>
          <w:tcPr>
            <w:tcW w:w="1018" w:type="dxa"/>
            <w:vMerge/>
            <w:shd w:val="clear" w:color="auto" w:fill="auto"/>
            <w:vAlign w:val="center"/>
          </w:tcPr>
          <w:p w14:paraId="5127317C" w14:textId="77777777" w:rsidR="00E86086" w:rsidRPr="00D50311" w:rsidRDefault="00E86086" w:rsidP="00F04D4D">
            <w:pPr>
              <w:suppressAutoHyphens w:val="0"/>
              <w:contextualSpacing/>
              <w:rPr>
                <w:rFonts w:ascii="Arial" w:hAnsi="Arial" w:cs="Arial"/>
                <w:sz w:val="18"/>
                <w:szCs w:val="18"/>
              </w:rPr>
            </w:pPr>
          </w:p>
        </w:tc>
        <w:tc>
          <w:tcPr>
            <w:tcW w:w="5469" w:type="dxa"/>
            <w:shd w:val="clear" w:color="auto" w:fill="auto"/>
            <w:vAlign w:val="center"/>
          </w:tcPr>
          <w:p w14:paraId="67A23A4F" w14:textId="77777777" w:rsidR="00E86086" w:rsidRPr="00D50311" w:rsidRDefault="00E86086" w:rsidP="00B571C0">
            <w:pPr>
              <w:suppressAutoHyphens w:val="0"/>
              <w:contextualSpacing/>
              <w:jc w:val="both"/>
              <w:rPr>
                <w:rFonts w:ascii="Arial" w:hAnsi="Arial" w:cs="Arial"/>
                <w:sz w:val="18"/>
                <w:szCs w:val="18"/>
              </w:rPr>
            </w:pPr>
            <w:r w:rsidRPr="00D50311">
              <w:rPr>
                <w:rFonts w:ascii="Arial" w:hAnsi="Arial" w:cs="Arial"/>
                <w:sz w:val="18"/>
                <w:szCs w:val="18"/>
              </w:rPr>
              <w:t>Que su ejecución presupuestal ha obedecido a los pagos y desembolsos pactados contractualmente y las modificaciones si a ello hubiere lugar.</w:t>
            </w:r>
          </w:p>
        </w:tc>
        <w:tc>
          <w:tcPr>
            <w:tcW w:w="3253" w:type="dxa"/>
            <w:shd w:val="clear" w:color="auto" w:fill="auto"/>
            <w:vAlign w:val="center"/>
          </w:tcPr>
          <w:p w14:paraId="55A3E7DA" w14:textId="77777777" w:rsidR="00E86086" w:rsidRPr="00D50311" w:rsidRDefault="00AB43D4" w:rsidP="00F04D4D">
            <w:pPr>
              <w:suppressAutoHyphens w:val="0"/>
              <w:contextualSpacing/>
              <w:jc w:val="center"/>
              <w:rPr>
                <w:rFonts w:ascii="Arial" w:hAnsi="Arial" w:cs="Arial"/>
                <w:b/>
                <w:sz w:val="18"/>
                <w:szCs w:val="18"/>
              </w:rPr>
            </w:pPr>
            <w:r w:rsidRPr="00D50311">
              <w:rPr>
                <w:rFonts w:ascii="Arial" w:hAnsi="Arial" w:cs="Arial"/>
                <w:sz w:val="18"/>
                <w:szCs w:val="18"/>
              </w:rPr>
              <w:t xml:space="preserve">   </w:t>
            </w:r>
            <w:r w:rsidRPr="00D50311">
              <w:rPr>
                <w:rFonts w:ascii="Arial" w:hAnsi="Arial" w:cs="Arial"/>
                <w:b/>
                <w:sz w:val="18"/>
                <w:szCs w:val="18"/>
              </w:rPr>
              <w:t xml:space="preserve"> X</w:t>
            </w:r>
          </w:p>
        </w:tc>
      </w:tr>
    </w:tbl>
    <w:p w14:paraId="55F82AC6" w14:textId="77777777" w:rsidR="00E86086" w:rsidRDefault="00E86086" w:rsidP="00F04D4D">
      <w:pPr>
        <w:ind w:right="-232"/>
        <w:contextualSpacing/>
        <w:jc w:val="both"/>
        <w:rPr>
          <w:rFonts w:ascii="Arial" w:hAnsi="Arial" w:cs="Arial"/>
          <w:b/>
          <w:sz w:val="20"/>
          <w:szCs w:val="20"/>
        </w:rPr>
      </w:pPr>
    </w:p>
    <w:p w14:paraId="2C8DDD46" w14:textId="77777777" w:rsidR="00DD5456" w:rsidRPr="002A5747" w:rsidRDefault="00DD5456" w:rsidP="00DD5456">
      <w:pPr>
        <w:widowControl w:val="0"/>
        <w:contextualSpacing/>
        <w:jc w:val="both"/>
        <w:rPr>
          <w:rFonts w:ascii="Arial" w:hAnsi="Arial" w:cs="Arial"/>
          <w:color w:val="808080"/>
          <w:sz w:val="20"/>
          <w:szCs w:val="20"/>
        </w:rPr>
      </w:pPr>
      <w:r w:rsidRPr="002A5747">
        <w:rPr>
          <w:rFonts w:ascii="Arial" w:hAnsi="Arial" w:cs="Arial"/>
          <w:b/>
          <w:color w:val="808080"/>
          <w:sz w:val="22"/>
          <w:szCs w:val="22"/>
        </w:rPr>
        <w:t xml:space="preserve">(Sí el informe corresponde a un informe de supervisión </w:t>
      </w:r>
      <w:r>
        <w:rPr>
          <w:rFonts w:ascii="Arial" w:hAnsi="Arial" w:cs="Arial"/>
          <w:b/>
          <w:color w:val="808080"/>
          <w:sz w:val="22"/>
          <w:szCs w:val="22"/>
        </w:rPr>
        <w:t>Final</w:t>
      </w:r>
      <w:r w:rsidRPr="002A5747">
        <w:rPr>
          <w:rFonts w:ascii="Arial" w:hAnsi="Arial" w:cs="Arial"/>
          <w:b/>
          <w:color w:val="808080"/>
          <w:sz w:val="22"/>
          <w:szCs w:val="22"/>
        </w:rPr>
        <w:t>, el supervisor deberá diligenciar el siguiente cuadro)</w:t>
      </w:r>
    </w:p>
    <w:p w14:paraId="596E9D1F" w14:textId="77777777" w:rsidR="00DD5456" w:rsidRPr="00E86086" w:rsidRDefault="00DD5456" w:rsidP="00DD5456">
      <w:pPr>
        <w:ind w:right="-232"/>
        <w:contextualSpacing/>
        <w:jc w:val="both"/>
        <w:rPr>
          <w:rFonts w:ascii="Arial" w:hAnsi="Arial" w:cs="Arial"/>
          <w:b/>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415"/>
        <w:gridCol w:w="3119"/>
      </w:tblGrid>
      <w:tr w:rsidR="00DD5456" w:rsidRPr="00D50311" w14:paraId="799806CF" w14:textId="77777777" w:rsidTr="00454C34">
        <w:trPr>
          <w:jc w:val="center"/>
        </w:trPr>
        <w:tc>
          <w:tcPr>
            <w:tcW w:w="1384" w:type="dxa"/>
            <w:shd w:val="clear" w:color="auto" w:fill="auto"/>
            <w:vAlign w:val="center"/>
          </w:tcPr>
          <w:p w14:paraId="038E8E2D" w14:textId="4D630243" w:rsidR="00DD5456" w:rsidRPr="00D50311" w:rsidRDefault="00DD5456" w:rsidP="00E2615D">
            <w:pPr>
              <w:ind w:right="-75"/>
              <w:contextualSpacing/>
              <w:jc w:val="center"/>
              <w:rPr>
                <w:rFonts w:ascii="Arial" w:hAnsi="Arial" w:cs="Arial"/>
                <w:b/>
                <w:sz w:val="16"/>
                <w:szCs w:val="18"/>
              </w:rPr>
            </w:pPr>
            <w:r w:rsidRPr="00D50311">
              <w:rPr>
                <w:rFonts w:ascii="Arial" w:hAnsi="Arial" w:cs="Arial"/>
                <w:b/>
                <w:sz w:val="16"/>
                <w:szCs w:val="18"/>
              </w:rPr>
              <w:t>TIPO DE INFO</w:t>
            </w:r>
            <w:r w:rsidR="00750BE3">
              <w:rPr>
                <w:rFonts w:ascii="Arial" w:hAnsi="Arial" w:cs="Arial"/>
                <w:b/>
                <w:sz w:val="16"/>
                <w:szCs w:val="18"/>
              </w:rPr>
              <w:t>R</w:t>
            </w:r>
            <w:r w:rsidRPr="00D50311">
              <w:rPr>
                <w:rFonts w:ascii="Arial" w:hAnsi="Arial" w:cs="Arial"/>
                <w:b/>
                <w:sz w:val="16"/>
                <w:szCs w:val="18"/>
              </w:rPr>
              <w:t>ME</w:t>
            </w:r>
          </w:p>
        </w:tc>
        <w:tc>
          <w:tcPr>
            <w:tcW w:w="5415" w:type="dxa"/>
            <w:shd w:val="clear" w:color="auto" w:fill="auto"/>
            <w:vAlign w:val="center"/>
          </w:tcPr>
          <w:p w14:paraId="0EF0F4A5" w14:textId="77777777" w:rsidR="00DD5456" w:rsidRPr="00D50311" w:rsidRDefault="00DD5456" w:rsidP="00E2615D">
            <w:pPr>
              <w:ind w:right="-232"/>
              <w:contextualSpacing/>
              <w:jc w:val="center"/>
              <w:rPr>
                <w:rFonts w:ascii="Arial" w:hAnsi="Arial" w:cs="Arial"/>
                <w:b/>
                <w:sz w:val="16"/>
                <w:szCs w:val="18"/>
              </w:rPr>
            </w:pPr>
          </w:p>
          <w:p w14:paraId="4CE61C6E" w14:textId="77777777" w:rsidR="00DD5456" w:rsidRPr="00D50311" w:rsidRDefault="00DD5456" w:rsidP="00E2615D">
            <w:pPr>
              <w:ind w:right="-232"/>
              <w:contextualSpacing/>
              <w:jc w:val="center"/>
              <w:rPr>
                <w:rFonts w:ascii="Arial" w:hAnsi="Arial" w:cs="Arial"/>
                <w:b/>
                <w:sz w:val="16"/>
                <w:szCs w:val="18"/>
              </w:rPr>
            </w:pPr>
            <w:r w:rsidRPr="00D50311">
              <w:rPr>
                <w:rFonts w:ascii="Arial" w:hAnsi="Arial" w:cs="Arial"/>
                <w:b/>
                <w:sz w:val="16"/>
                <w:szCs w:val="18"/>
              </w:rPr>
              <w:t>CUMPLIMIENTO</w:t>
            </w:r>
          </w:p>
        </w:tc>
        <w:tc>
          <w:tcPr>
            <w:tcW w:w="3119" w:type="dxa"/>
            <w:shd w:val="clear" w:color="auto" w:fill="auto"/>
            <w:vAlign w:val="center"/>
          </w:tcPr>
          <w:p w14:paraId="32DD9488" w14:textId="77777777" w:rsidR="00DD5456" w:rsidRPr="00D50311" w:rsidRDefault="00DD5456" w:rsidP="00E2615D">
            <w:pPr>
              <w:contextualSpacing/>
              <w:jc w:val="center"/>
              <w:rPr>
                <w:rFonts w:ascii="Arial" w:hAnsi="Arial" w:cs="Arial"/>
                <w:b/>
                <w:sz w:val="16"/>
                <w:szCs w:val="18"/>
              </w:rPr>
            </w:pPr>
            <w:r w:rsidRPr="00D50311">
              <w:rPr>
                <w:rFonts w:ascii="Arial" w:hAnsi="Arial" w:cs="Arial"/>
                <w:b/>
                <w:sz w:val="16"/>
                <w:szCs w:val="18"/>
              </w:rPr>
              <w:t xml:space="preserve">MARQUE CON UNA X </w:t>
            </w:r>
            <w:r w:rsidR="00E57BB1" w:rsidRPr="00D50311">
              <w:rPr>
                <w:rFonts w:ascii="Arial" w:hAnsi="Arial" w:cs="Arial"/>
                <w:b/>
                <w:sz w:val="16"/>
                <w:szCs w:val="18"/>
              </w:rPr>
              <w:t>EN CASO DE QUE</w:t>
            </w:r>
            <w:r w:rsidRPr="00D50311">
              <w:rPr>
                <w:rFonts w:ascii="Arial" w:hAnsi="Arial" w:cs="Arial"/>
                <w:b/>
                <w:sz w:val="16"/>
                <w:szCs w:val="18"/>
              </w:rPr>
              <w:t xml:space="preserve"> SEA POSITIVA LA RESPUESTA, EN CASO CONTRARIO INDIQUE LAS RAZONES POR LAS CUALES HA INCUMPLIDO EL CONTRATISTA</w:t>
            </w:r>
          </w:p>
        </w:tc>
      </w:tr>
      <w:tr w:rsidR="00DD5456" w:rsidRPr="00D50311" w14:paraId="7099CC5D" w14:textId="77777777" w:rsidTr="00454C34">
        <w:trPr>
          <w:jc w:val="center"/>
        </w:trPr>
        <w:tc>
          <w:tcPr>
            <w:tcW w:w="1384" w:type="dxa"/>
            <w:vMerge w:val="restart"/>
            <w:shd w:val="clear" w:color="auto" w:fill="auto"/>
            <w:vAlign w:val="center"/>
          </w:tcPr>
          <w:p w14:paraId="584A387F" w14:textId="77777777" w:rsidR="00DD5456" w:rsidRPr="00D50311" w:rsidRDefault="00DD5456" w:rsidP="000733BB">
            <w:pPr>
              <w:ind w:right="-232"/>
              <w:contextualSpacing/>
              <w:jc w:val="both"/>
              <w:rPr>
                <w:rFonts w:ascii="Arial" w:hAnsi="Arial" w:cs="Arial"/>
                <w:b/>
                <w:sz w:val="16"/>
                <w:szCs w:val="18"/>
              </w:rPr>
            </w:pPr>
            <w:r w:rsidRPr="00D50311">
              <w:rPr>
                <w:rFonts w:ascii="Arial" w:hAnsi="Arial" w:cs="Arial"/>
                <w:b/>
                <w:sz w:val="16"/>
                <w:szCs w:val="18"/>
              </w:rPr>
              <w:t xml:space="preserve">INFORME </w:t>
            </w:r>
          </w:p>
          <w:p w14:paraId="32663F5F" w14:textId="77777777" w:rsidR="00DD5456" w:rsidRPr="00D50311" w:rsidRDefault="00DD5456" w:rsidP="000733BB">
            <w:pPr>
              <w:ind w:right="-232"/>
              <w:contextualSpacing/>
              <w:jc w:val="both"/>
              <w:rPr>
                <w:rFonts w:ascii="Arial" w:hAnsi="Arial" w:cs="Arial"/>
                <w:b/>
                <w:sz w:val="16"/>
                <w:szCs w:val="18"/>
              </w:rPr>
            </w:pPr>
            <w:r w:rsidRPr="00D50311">
              <w:rPr>
                <w:rFonts w:ascii="Arial" w:hAnsi="Arial" w:cs="Arial"/>
                <w:b/>
                <w:sz w:val="16"/>
                <w:szCs w:val="18"/>
              </w:rPr>
              <w:t xml:space="preserve">FINAL </w:t>
            </w:r>
          </w:p>
          <w:p w14:paraId="1799F42F" w14:textId="77777777" w:rsidR="00DD5456" w:rsidRPr="00D50311" w:rsidRDefault="00DD5456" w:rsidP="000733BB">
            <w:pPr>
              <w:ind w:right="-232"/>
              <w:contextualSpacing/>
              <w:jc w:val="both"/>
              <w:rPr>
                <w:rFonts w:ascii="Arial" w:hAnsi="Arial" w:cs="Arial"/>
                <w:b/>
                <w:sz w:val="16"/>
                <w:szCs w:val="18"/>
              </w:rPr>
            </w:pPr>
          </w:p>
        </w:tc>
        <w:tc>
          <w:tcPr>
            <w:tcW w:w="5415" w:type="dxa"/>
            <w:shd w:val="clear" w:color="auto" w:fill="auto"/>
            <w:vAlign w:val="center"/>
          </w:tcPr>
          <w:p w14:paraId="08396C4B" w14:textId="77777777" w:rsidR="00DD5456" w:rsidRPr="00D50311" w:rsidRDefault="00DD5456" w:rsidP="000733BB">
            <w:pPr>
              <w:suppressAutoHyphens w:val="0"/>
              <w:contextualSpacing/>
              <w:jc w:val="both"/>
              <w:rPr>
                <w:rFonts w:ascii="Arial" w:hAnsi="Arial" w:cs="Arial"/>
                <w:sz w:val="16"/>
                <w:szCs w:val="18"/>
              </w:rPr>
            </w:pPr>
            <w:r w:rsidRPr="00D50311">
              <w:rPr>
                <w:rFonts w:ascii="Arial" w:hAnsi="Arial" w:cs="Arial"/>
                <w:sz w:val="16"/>
                <w:szCs w:val="18"/>
              </w:rPr>
              <w:t>El (la) contratista a la fecha cumplió a satisfacción el objeto del contrato y queda a paz y salvo con la SECRETARÍA GENERAL DE LA ALCALDÍA MAYOR DE BOGOTÁ D.C. por todo concepto o de haber existido incumplimientos deben ser relacionados en el presente formato.</w:t>
            </w:r>
          </w:p>
        </w:tc>
        <w:tc>
          <w:tcPr>
            <w:tcW w:w="3119" w:type="dxa"/>
            <w:shd w:val="clear" w:color="auto" w:fill="auto"/>
            <w:vAlign w:val="center"/>
          </w:tcPr>
          <w:p w14:paraId="1DFC3C16" w14:textId="77777777" w:rsidR="00DD5456" w:rsidRPr="00D50311" w:rsidRDefault="00DD5456" w:rsidP="000733BB">
            <w:pPr>
              <w:ind w:right="-232"/>
              <w:contextualSpacing/>
              <w:jc w:val="center"/>
              <w:rPr>
                <w:rFonts w:ascii="Arial" w:hAnsi="Arial" w:cs="Arial"/>
                <w:b/>
                <w:sz w:val="16"/>
                <w:szCs w:val="18"/>
              </w:rPr>
            </w:pPr>
            <w:proofErr w:type="spellStart"/>
            <w:proofErr w:type="gramStart"/>
            <w:r w:rsidRPr="00D50311">
              <w:rPr>
                <w:rFonts w:ascii="Arial" w:hAnsi="Arial" w:cs="Arial"/>
                <w:b/>
                <w:sz w:val="16"/>
                <w:szCs w:val="18"/>
              </w:rPr>
              <w:t>N.A</w:t>
            </w:r>
            <w:proofErr w:type="spellEnd"/>
            <w:proofErr w:type="gramEnd"/>
          </w:p>
        </w:tc>
      </w:tr>
      <w:tr w:rsidR="00DD5456" w:rsidRPr="00D50311" w14:paraId="05D79FE1" w14:textId="77777777" w:rsidTr="00454C34">
        <w:trPr>
          <w:jc w:val="center"/>
        </w:trPr>
        <w:tc>
          <w:tcPr>
            <w:tcW w:w="1384" w:type="dxa"/>
            <w:vMerge/>
            <w:shd w:val="clear" w:color="auto" w:fill="auto"/>
            <w:vAlign w:val="center"/>
          </w:tcPr>
          <w:p w14:paraId="57420AB6" w14:textId="77777777" w:rsidR="00DD5456" w:rsidRPr="00D50311" w:rsidRDefault="00DD5456" w:rsidP="000733BB">
            <w:pPr>
              <w:ind w:right="-232"/>
              <w:contextualSpacing/>
              <w:jc w:val="both"/>
              <w:rPr>
                <w:rFonts w:ascii="Arial" w:hAnsi="Arial" w:cs="Arial"/>
                <w:b/>
                <w:sz w:val="16"/>
                <w:szCs w:val="18"/>
              </w:rPr>
            </w:pPr>
          </w:p>
        </w:tc>
        <w:tc>
          <w:tcPr>
            <w:tcW w:w="5415" w:type="dxa"/>
            <w:shd w:val="clear" w:color="auto" w:fill="auto"/>
            <w:vAlign w:val="center"/>
          </w:tcPr>
          <w:p w14:paraId="1BA1DCEF" w14:textId="77777777" w:rsidR="00DD5456" w:rsidRPr="00D50311" w:rsidRDefault="00DD5456" w:rsidP="000733BB">
            <w:pPr>
              <w:suppressAutoHyphens w:val="0"/>
              <w:contextualSpacing/>
              <w:jc w:val="both"/>
              <w:rPr>
                <w:rFonts w:ascii="Arial" w:hAnsi="Arial" w:cs="Arial"/>
                <w:sz w:val="16"/>
                <w:szCs w:val="18"/>
              </w:rPr>
            </w:pPr>
            <w:r w:rsidRPr="00D50311">
              <w:rPr>
                <w:rFonts w:ascii="Arial" w:hAnsi="Arial" w:cs="Arial"/>
                <w:sz w:val="16"/>
                <w:szCs w:val="18"/>
              </w:rPr>
              <w:t>El (la) contratista cumplió durante la ejecución del contrato, con el pago de los aportes al Sistema General de Seguridad Social en Salud, Pensión y Riesgos Laborales, de conformidad con las normas legales vigentes.</w:t>
            </w:r>
          </w:p>
        </w:tc>
        <w:tc>
          <w:tcPr>
            <w:tcW w:w="3119" w:type="dxa"/>
            <w:shd w:val="clear" w:color="auto" w:fill="auto"/>
            <w:vAlign w:val="center"/>
          </w:tcPr>
          <w:p w14:paraId="2BA5771F" w14:textId="77777777" w:rsidR="00DD5456" w:rsidRPr="00D50311" w:rsidRDefault="00DD5456" w:rsidP="000733BB">
            <w:pPr>
              <w:ind w:right="-232"/>
              <w:contextualSpacing/>
              <w:jc w:val="center"/>
              <w:rPr>
                <w:rFonts w:ascii="Arial" w:hAnsi="Arial" w:cs="Arial"/>
                <w:b/>
                <w:sz w:val="16"/>
                <w:szCs w:val="18"/>
              </w:rPr>
            </w:pPr>
            <w:proofErr w:type="spellStart"/>
            <w:proofErr w:type="gramStart"/>
            <w:r w:rsidRPr="00D50311">
              <w:rPr>
                <w:rFonts w:ascii="Arial" w:hAnsi="Arial" w:cs="Arial"/>
                <w:b/>
                <w:sz w:val="16"/>
                <w:szCs w:val="18"/>
              </w:rPr>
              <w:t>N.A</w:t>
            </w:r>
            <w:proofErr w:type="spellEnd"/>
            <w:proofErr w:type="gramEnd"/>
          </w:p>
        </w:tc>
      </w:tr>
      <w:tr w:rsidR="00DD5456" w:rsidRPr="00D50311" w14:paraId="61AD40C6" w14:textId="77777777" w:rsidTr="00454C34">
        <w:trPr>
          <w:jc w:val="center"/>
        </w:trPr>
        <w:tc>
          <w:tcPr>
            <w:tcW w:w="1384" w:type="dxa"/>
            <w:vMerge/>
            <w:shd w:val="clear" w:color="auto" w:fill="auto"/>
            <w:vAlign w:val="center"/>
          </w:tcPr>
          <w:p w14:paraId="3C1D3662" w14:textId="77777777" w:rsidR="00DD5456" w:rsidRPr="00D50311" w:rsidRDefault="00DD5456" w:rsidP="000733BB">
            <w:pPr>
              <w:ind w:right="-232"/>
              <w:contextualSpacing/>
              <w:jc w:val="both"/>
              <w:rPr>
                <w:rFonts w:ascii="Arial" w:hAnsi="Arial" w:cs="Arial"/>
                <w:b/>
                <w:sz w:val="16"/>
                <w:szCs w:val="18"/>
              </w:rPr>
            </w:pPr>
          </w:p>
        </w:tc>
        <w:tc>
          <w:tcPr>
            <w:tcW w:w="5415" w:type="dxa"/>
            <w:shd w:val="clear" w:color="auto" w:fill="auto"/>
            <w:vAlign w:val="center"/>
          </w:tcPr>
          <w:p w14:paraId="47BC178E" w14:textId="77777777" w:rsidR="00DD5456" w:rsidRPr="00D50311" w:rsidRDefault="00DD5456" w:rsidP="000733BB">
            <w:pPr>
              <w:suppressAutoHyphens w:val="0"/>
              <w:contextualSpacing/>
              <w:jc w:val="both"/>
              <w:rPr>
                <w:rFonts w:ascii="Arial" w:hAnsi="Arial" w:cs="Arial"/>
                <w:sz w:val="16"/>
                <w:szCs w:val="18"/>
              </w:rPr>
            </w:pPr>
            <w:r w:rsidRPr="00D50311">
              <w:rPr>
                <w:rFonts w:ascii="Arial" w:hAnsi="Arial" w:cs="Arial"/>
                <w:sz w:val="16"/>
                <w:szCs w:val="18"/>
              </w:rPr>
              <w:t>Que el supervisor del contrato certifica al Ordenador del Gasto, que las obligaciones contractuales fueron ejecutadas fueron ejecutadas a cabalidad y en su totalidad, con oportunidad y diligencia.</w:t>
            </w:r>
          </w:p>
        </w:tc>
        <w:tc>
          <w:tcPr>
            <w:tcW w:w="3119" w:type="dxa"/>
            <w:shd w:val="clear" w:color="auto" w:fill="auto"/>
            <w:vAlign w:val="center"/>
          </w:tcPr>
          <w:p w14:paraId="15E08725" w14:textId="77777777" w:rsidR="00DD5456" w:rsidRPr="00D50311" w:rsidRDefault="00DD5456" w:rsidP="000733BB">
            <w:pPr>
              <w:ind w:right="-232"/>
              <w:contextualSpacing/>
              <w:jc w:val="center"/>
              <w:rPr>
                <w:rFonts w:ascii="Arial" w:hAnsi="Arial" w:cs="Arial"/>
                <w:b/>
                <w:sz w:val="16"/>
                <w:szCs w:val="18"/>
              </w:rPr>
            </w:pPr>
            <w:proofErr w:type="spellStart"/>
            <w:proofErr w:type="gramStart"/>
            <w:r w:rsidRPr="00D50311">
              <w:rPr>
                <w:rFonts w:ascii="Arial" w:hAnsi="Arial" w:cs="Arial"/>
                <w:b/>
                <w:sz w:val="16"/>
                <w:szCs w:val="18"/>
              </w:rPr>
              <w:t>N.A</w:t>
            </w:r>
            <w:proofErr w:type="spellEnd"/>
            <w:proofErr w:type="gramEnd"/>
          </w:p>
        </w:tc>
      </w:tr>
      <w:tr w:rsidR="00DD5456" w:rsidRPr="00D50311" w14:paraId="29C4918A" w14:textId="77777777" w:rsidTr="00454C34">
        <w:trPr>
          <w:trHeight w:val="484"/>
          <w:jc w:val="center"/>
        </w:trPr>
        <w:tc>
          <w:tcPr>
            <w:tcW w:w="1384" w:type="dxa"/>
            <w:vMerge/>
            <w:shd w:val="clear" w:color="auto" w:fill="auto"/>
            <w:vAlign w:val="center"/>
          </w:tcPr>
          <w:p w14:paraId="4E9ADDD2" w14:textId="77777777" w:rsidR="00DD5456" w:rsidRPr="00D50311" w:rsidRDefault="00DD5456" w:rsidP="000733BB">
            <w:pPr>
              <w:suppressAutoHyphens w:val="0"/>
              <w:contextualSpacing/>
              <w:jc w:val="both"/>
              <w:rPr>
                <w:rFonts w:ascii="Arial" w:hAnsi="Arial" w:cs="Arial"/>
                <w:sz w:val="16"/>
                <w:szCs w:val="18"/>
              </w:rPr>
            </w:pPr>
          </w:p>
        </w:tc>
        <w:tc>
          <w:tcPr>
            <w:tcW w:w="5415" w:type="dxa"/>
            <w:shd w:val="clear" w:color="auto" w:fill="auto"/>
            <w:vAlign w:val="center"/>
          </w:tcPr>
          <w:p w14:paraId="263C9EBA" w14:textId="77777777" w:rsidR="00DD5456" w:rsidRPr="00D50311" w:rsidRDefault="00DD5456" w:rsidP="000733BB">
            <w:pPr>
              <w:suppressAutoHyphens w:val="0"/>
              <w:contextualSpacing/>
              <w:jc w:val="both"/>
              <w:rPr>
                <w:rFonts w:ascii="Arial" w:hAnsi="Arial" w:cs="Arial"/>
                <w:sz w:val="16"/>
                <w:szCs w:val="18"/>
              </w:rPr>
            </w:pPr>
            <w:r w:rsidRPr="00D50311">
              <w:rPr>
                <w:rFonts w:ascii="Arial" w:hAnsi="Arial" w:cs="Arial"/>
                <w:sz w:val="16"/>
                <w:szCs w:val="18"/>
              </w:rPr>
              <w:t xml:space="preserve">Que su ejecución presupuestal ha obedeció a los pagos y desembolsos pactados contractualmente. </w:t>
            </w:r>
          </w:p>
        </w:tc>
        <w:tc>
          <w:tcPr>
            <w:tcW w:w="3119" w:type="dxa"/>
            <w:shd w:val="clear" w:color="auto" w:fill="auto"/>
            <w:vAlign w:val="center"/>
          </w:tcPr>
          <w:p w14:paraId="7EA20C73" w14:textId="77777777" w:rsidR="00DD5456" w:rsidRPr="00D50311" w:rsidRDefault="00DD5456" w:rsidP="000733BB">
            <w:pPr>
              <w:ind w:right="-232"/>
              <w:contextualSpacing/>
              <w:jc w:val="center"/>
              <w:rPr>
                <w:rFonts w:ascii="Arial" w:hAnsi="Arial" w:cs="Arial"/>
                <w:b/>
                <w:sz w:val="16"/>
                <w:szCs w:val="18"/>
              </w:rPr>
            </w:pPr>
            <w:proofErr w:type="spellStart"/>
            <w:proofErr w:type="gramStart"/>
            <w:r w:rsidRPr="00D50311">
              <w:rPr>
                <w:rFonts w:ascii="Arial" w:hAnsi="Arial" w:cs="Arial"/>
                <w:b/>
                <w:sz w:val="16"/>
                <w:szCs w:val="18"/>
              </w:rPr>
              <w:t>N.A</w:t>
            </w:r>
            <w:proofErr w:type="spellEnd"/>
            <w:proofErr w:type="gramEnd"/>
          </w:p>
        </w:tc>
      </w:tr>
    </w:tbl>
    <w:p w14:paraId="7510150D" w14:textId="77777777" w:rsidR="00106923" w:rsidRPr="00E86086" w:rsidRDefault="00106923" w:rsidP="000733BB">
      <w:pPr>
        <w:ind w:right="-232"/>
        <w:contextualSpacing/>
        <w:jc w:val="both"/>
        <w:rPr>
          <w:rFonts w:ascii="Arial" w:hAnsi="Arial" w:cs="Arial"/>
          <w:b/>
          <w:sz w:val="20"/>
          <w:szCs w:val="20"/>
        </w:rPr>
      </w:pPr>
    </w:p>
    <w:p w14:paraId="05047D3A" w14:textId="77777777" w:rsidR="00991438" w:rsidRDefault="00E86086" w:rsidP="000733BB">
      <w:pPr>
        <w:ind w:right="-232"/>
        <w:contextualSpacing/>
        <w:jc w:val="both"/>
        <w:rPr>
          <w:rFonts w:ascii="Arial" w:hAnsi="Arial" w:cs="Arial"/>
          <w:b/>
          <w:sz w:val="20"/>
          <w:szCs w:val="20"/>
        </w:rPr>
      </w:pPr>
      <w:r w:rsidRPr="00E86086">
        <w:rPr>
          <w:rFonts w:ascii="Arial" w:hAnsi="Arial" w:cs="Arial"/>
          <w:b/>
          <w:sz w:val="20"/>
          <w:szCs w:val="20"/>
        </w:rPr>
        <w:t xml:space="preserve">6. </w:t>
      </w:r>
      <w:r>
        <w:rPr>
          <w:rFonts w:ascii="Arial" w:hAnsi="Arial" w:cs="Arial"/>
          <w:b/>
          <w:sz w:val="20"/>
          <w:szCs w:val="20"/>
        </w:rPr>
        <w:t>OBSERVACIONES</w:t>
      </w:r>
    </w:p>
    <w:p w14:paraId="1844C3F5" w14:textId="77777777" w:rsidR="00991438" w:rsidRDefault="00991438" w:rsidP="000733BB">
      <w:pPr>
        <w:ind w:right="-232"/>
        <w:contextualSpacing/>
        <w:jc w:val="both"/>
        <w:rPr>
          <w:rFonts w:ascii="Arial" w:hAnsi="Arial" w:cs="Arial"/>
          <w:b/>
          <w:sz w:val="20"/>
          <w:szCs w:val="20"/>
        </w:rPr>
      </w:pPr>
    </w:p>
    <w:p w14:paraId="190BAB3D" w14:textId="019B4D95" w:rsidR="00862350" w:rsidRDefault="00F54EE7" w:rsidP="000733BB">
      <w:pPr>
        <w:ind w:right="-232"/>
        <w:contextualSpacing/>
        <w:jc w:val="both"/>
        <w:rPr>
          <w:rFonts w:ascii="Arial" w:eastAsia="Calibri" w:hAnsi="Arial" w:cs="Arial"/>
          <w:sz w:val="20"/>
          <w:szCs w:val="20"/>
          <w:lang w:val="es-CO" w:eastAsia="en-US"/>
        </w:rPr>
      </w:pPr>
      <w:r>
        <w:rPr>
          <w:rFonts w:ascii="Arial" w:eastAsia="Calibri" w:hAnsi="Arial" w:cs="Arial"/>
          <w:sz w:val="20"/>
          <w:szCs w:val="20"/>
          <w:lang w:val="es-CO" w:eastAsia="en-US"/>
        </w:rPr>
        <w:t xml:space="preserve">Se proyecta informe en </w:t>
      </w:r>
      <w:r w:rsidR="00167194">
        <w:rPr>
          <w:rFonts w:ascii="Arial" w:eastAsia="Calibri" w:hAnsi="Arial" w:cs="Arial"/>
          <w:sz w:val="20"/>
          <w:szCs w:val="20"/>
          <w:lang w:val="es-CO" w:eastAsia="en-US"/>
        </w:rPr>
        <w:t>proceso de verificación.</w:t>
      </w:r>
    </w:p>
    <w:p w14:paraId="14ADAC05" w14:textId="77777777" w:rsidR="00632A02" w:rsidRDefault="00632A02" w:rsidP="00942E68">
      <w:pPr>
        <w:ind w:left="708" w:right="-232"/>
        <w:contextualSpacing/>
        <w:jc w:val="both"/>
        <w:rPr>
          <w:rFonts w:ascii="Arial" w:hAnsi="Arial" w:cs="Arial"/>
          <w:b/>
          <w:sz w:val="20"/>
          <w:szCs w:val="20"/>
        </w:rPr>
      </w:pPr>
    </w:p>
    <w:p w14:paraId="64568561" w14:textId="66EFB2DD" w:rsidR="00DC0C8C" w:rsidRPr="00DC0C8C" w:rsidRDefault="00DC0C8C" w:rsidP="00942E68">
      <w:pPr>
        <w:ind w:left="708" w:right="-232"/>
        <w:contextualSpacing/>
        <w:jc w:val="both"/>
        <w:rPr>
          <w:rFonts w:ascii="Arial" w:hAnsi="Arial" w:cs="Arial"/>
          <w:b/>
          <w:sz w:val="20"/>
          <w:szCs w:val="20"/>
        </w:rPr>
      </w:pPr>
      <w:r w:rsidRPr="00DC0C8C">
        <w:rPr>
          <w:rFonts w:ascii="Arial" w:hAnsi="Arial" w:cs="Arial"/>
          <w:b/>
          <w:sz w:val="20"/>
          <w:szCs w:val="20"/>
        </w:rPr>
        <w:t xml:space="preserve">7. </w:t>
      </w:r>
      <w:r>
        <w:rPr>
          <w:rFonts w:ascii="Arial" w:hAnsi="Arial" w:cs="Arial"/>
          <w:b/>
          <w:sz w:val="20"/>
          <w:szCs w:val="20"/>
        </w:rPr>
        <w:t>FIRMAS</w:t>
      </w:r>
    </w:p>
    <w:p w14:paraId="6647C2C3" w14:textId="77777777" w:rsidR="00E86086" w:rsidRDefault="00E86086" w:rsidP="000733BB">
      <w:pPr>
        <w:suppressAutoHyphens w:val="0"/>
        <w:contextualSpacing/>
        <w:jc w:val="both"/>
        <w:rPr>
          <w:rFonts w:ascii="Arial" w:hAnsi="Arial" w:cs="Arial"/>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3402"/>
        <w:gridCol w:w="2475"/>
      </w:tblGrid>
      <w:tr w:rsidR="00544349" w:rsidRPr="00D50311" w14:paraId="79F74359" w14:textId="77777777" w:rsidTr="00454C34">
        <w:trPr>
          <w:jc w:val="center"/>
        </w:trPr>
        <w:tc>
          <w:tcPr>
            <w:tcW w:w="4324" w:type="dxa"/>
            <w:shd w:val="clear" w:color="auto" w:fill="D9D9D9"/>
            <w:vAlign w:val="center"/>
          </w:tcPr>
          <w:p w14:paraId="6A079B96" w14:textId="77777777" w:rsidR="00544349" w:rsidRPr="00D50311" w:rsidRDefault="00544349" w:rsidP="000733BB">
            <w:pPr>
              <w:suppressAutoHyphens w:val="0"/>
              <w:contextualSpacing/>
              <w:jc w:val="center"/>
              <w:rPr>
                <w:rFonts w:ascii="Arial" w:eastAsia="Calibri" w:hAnsi="Arial" w:cs="Arial"/>
                <w:b/>
                <w:sz w:val="18"/>
                <w:szCs w:val="18"/>
                <w:lang w:val="es-CO" w:eastAsia="en-US"/>
              </w:rPr>
            </w:pPr>
            <w:r w:rsidRPr="00D50311">
              <w:rPr>
                <w:rFonts w:ascii="Arial" w:eastAsia="Calibri" w:hAnsi="Arial" w:cs="Arial"/>
                <w:b/>
                <w:sz w:val="18"/>
                <w:szCs w:val="18"/>
                <w:lang w:val="es-CO" w:eastAsia="en-US"/>
              </w:rPr>
              <w:t>NOMBRE DEL SUPERVISOR/INTERVENTOR</w:t>
            </w:r>
          </w:p>
        </w:tc>
        <w:tc>
          <w:tcPr>
            <w:tcW w:w="3402" w:type="dxa"/>
            <w:shd w:val="clear" w:color="auto" w:fill="D9D9D9"/>
            <w:vAlign w:val="center"/>
          </w:tcPr>
          <w:p w14:paraId="40E8C726" w14:textId="77777777" w:rsidR="00544349" w:rsidRPr="00D50311" w:rsidRDefault="00544349" w:rsidP="000733BB">
            <w:pPr>
              <w:suppressAutoHyphens w:val="0"/>
              <w:contextualSpacing/>
              <w:jc w:val="center"/>
              <w:rPr>
                <w:rFonts w:ascii="Arial" w:eastAsia="Calibri" w:hAnsi="Arial" w:cs="Arial"/>
                <w:b/>
                <w:sz w:val="18"/>
                <w:szCs w:val="18"/>
                <w:lang w:val="es-CO" w:eastAsia="en-US"/>
              </w:rPr>
            </w:pPr>
            <w:r w:rsidRPr="00D50311">
              <w:rPr>
                <w:rFonts w:ascii="Arial" w:eastAsia="Calibri" w:hAnsi="Arial" w:cs="Arial"/>
                <w:b/>
                <w:sz w:val="18"/>
                <w:szCs w:val="18"/>
                <w:lang w:val="es-CO" w:eastAsia="en-US"/>
              </w:rPr>
              <w:t>CARGO</w:t>
            </w:r>
          </w:p>
        </w:tc>
        <w:tc>
          <w:tcPr>
            <w:tcW w:w="2475" w:type="dxa"/>
            <w:shd w:val="clear" w:color="auto" w:fill="D9D9D9"/>
            <w:vAlign w:val="center"/>
          </w:tcPr>
          <w:p w14:paraId="3D2CC7BC" w14:textId="77777777" w:rsidR="00544349" w:rsidRPr="00D50311" w:rsidRDefault="00544349" w:rsidP="000733BB">
            <w:pPr>
              <w:suppressAutoHyphens w:val="0"/>
              <w:contextualSpacing/>
              <w:jc w:val="center"/>
              <w:rPr>
                <w:rFonts w:ascii="Arial" w:eastAsia="Calibri" w:hAnsi="Arial" w:cs="Arial"/>
                <w:b/>
                <w:sz w:val="18"/>
                <w:szCs w:val="18"/>
                <w:lang w:val="es-CO" w:eastAsia="en-US"/>
              </w:rPr>
            </w:pPr>
            <w:r w:rsidRPr="00D50311">
              <w:rPr>
                <w:rFonts w:ascii="Arial" w:eastAsia="Calibri" w:hAnsi="Arial" w:cs="Arial"/>
                <w:b/>
                <w:sz w:val="18"/>
                <w:szCs w:val="18"/>
                <w:lang w:val="es-CO" w:eastAsia="en-US"/>
              </w:rPr>
              <w:t>FIRMA</w:t>
            </w:r>
          </w:p>
        </w:tc>
      </w:tr>
      <w:tr w:rsidR="00544349" w:rsidRPr="00D50311" w14:paraId="286CF6FC" w14:textId="77777777" w:rsidTr="00454C34">
        <w:trPr>
          <w:trHeight w:val="358"/>
          <w:jc w:val="center"/>
        </w:trPr>
        <w:tc>
          <w:tcPr>
            <w:tcW w:w="4324" w:type="dxa"/>
            <w:vAlign w:val="center"/>
          </w:tcPr>
          <w:p w14:paraId="1DDF952F" w14:textId="77777777" w:rsidR="00407E32" w:rsidRPr="00D50311" w:rsidRDefault="00407E32" w:rsidP="000733BB">
            <w:pPr>
              <w:suppressAutoHyphens w:val="0"/>
              <w:contextualSpacing/>
              <w:rPr>
                <w:rFonts w:ascii="Arial" w:eastAsia="Calibri" w:hAnsi="Arial" w:cs="Arial"/>
                <w:sz w:val="18"/>
                <w:szCs w:val="18"/>
                <w:lang w:val="es-CO" w:eastAsia="en-US"/>
              </w:rPr>
            </w:pPr>
          </w:p>
          <w:p w14:paraId="256AFCA0" w14:textId="77777777" w:rsidR="00407E32" w:rsidRPr="00D50311" w:rsidRDefault="00407E32" w:rsidP="000733BB">
            <w:pPr>
              <w:suppressAutoHyphens w:val="0"/>
              <w:contextualSpacing/>
              <w:rPr>
                <w:rFonts w:ascii="Arial" w:eastAsia="Calibri" w:hAnsi="Arial" w:cs="Arial"/>
                <w:sz w:val="18"/>
                <w:szCs w:val="18"/>
                <w:lang w:val="es-CO" w:eastAsia="en-US"/>
              </w:rPr>
            </w:pPr>
            <w:r w:rsidRPr="00D50311">
              <w:rPr>
                <w:rFonts w:ascii="Arial" w:eastAsia="Calibri" w:hAnsi="Arial" w:cs="Arial"/>
                <w:sz w:val="18"/>
                <w:szCs w:val="18"/>
                <w:lang w:val="es-CO" w:eastAsia="en-US"/>
              </w:rPr>
              <w:t>MARCELA MANRIQUE CASTRO</w:t>
            </w:r>
            <w:r w:rsidRPr="00D50311">
              <w:rPr>
                <w:rFonts w:ascii="Arial" w:eastAsia="Calibri" w:hAnsi="Arial" w:cs="Arial"/>
                <w:sz w:val="18"/>
                <w:szCs w:val="18"/>
                <w:lang w:val="es-CO" w:eastAsia="en-US"/>
              </w:rPr>
              <w:tab/>
            </w:r>
          </w:p>
          <w:p w14:paraId="146A43B8" w14:textId="77777777" w:rsidR="00544349" w:rsidRPr="00D50311" w:rsidRDefault="00544349" w:rsidP="000733BB">
            <w:pPr>
              <w:suppressAutoHyphens w:val="0"/>
              <w:contextualSpacing/>
              <w:rPr>
                <w:rFonts w:ascii="Arial" w:eastAsia="Calibri" w:hAnsi="Arial" w:cs="Arial"/>
                <w:sz w:val="18"/>
                <w:szCs w:val="18"/>
                <w:lang w:val="es-CO" w:eastAsia="en-US"/>
              </w:rPr>
            </w:pPr>
          </w:p>
        </w:tc>
        <w:tc>
          <w:tcPr>
            <w:tcW w:w="3402" w:type="dxa"/>
            <w:vAlign w:val="center"/>
          </w:tcPr>
          <w:p w14:paraId="4BB4A928" w14:textId="77777777" w:rsidR="00544349" w:rsidRPr="00D50311" w:rsidRDefault="00407E32" w:rsidP="000733BB">
            <w:pPr>
              <w:suppressAutoHyphens w:val="0"/>
              <w:contextualSpacing/>
              <w:rPr>
                <w:rFonts w:ascii="Arial" w:eastAsia="Calibri" w:hAnsi="Arial" w:cs="Arial"/>
                <w:sz w:val="18"/>
                <w:szCs w:val="18"/>
                <w:lang w:val="es-CO" w:eastAsia="en-US"/>
              </w:rPr>
            </w:pPr>
            <w:r w:rsidRPr="00D50311">
              <w:rPr>
                <w:rFonts w:ascii="Arial" w:eastAsia="Calibri" w:hAnsi="Arial" w:cs="Arial"/>
                <w:sz w:val="18"/>
                <w:szCs w:val="18"/>
                <w:lang w:val="es-CO" w:eastAsia="en-US"/>
              </w:rPr>
              <w:t xml:space="preserve">SUBDIRECTORA DE SERVICIOS ADMINISTRATIVOS                                                                                                                                                          </w:t>
            </w:r>
          </w:p>
        </w:tc>
        <w:tc>
          <w:tcPr>
            <w:tcW w:w="2475" w:type="dxa"/>
            <w:vAlign w:val="center"/>
          </w:tcPr>
          <w:p w14:paraId="6CCA5006" w14:textId="12C1950E" w:rsidR="00544349" w:rsidRPr="00D50311" w:rsidRDefault="00544349" w:rsidP="000733BB">
            <w:pPr>
              <w:suppressAutoHyphens w:val="0"/>
              <w:contextualSpacing/>
              <w:rPr>
                <w:rFonts w:ascii="Arial" w:eastAsia="Calibri" w:hAnsi="Arial" w:cs="Arial"/>
                <w:sz w:val="18"/>
                <w:szCs w:val="18"/>
                <w:lang w:val="es-CO" w:eastAsia="en-US"/>
              </w:rPr>
            </w:pPr>
          </w:p>
        </w:tc>
      </w:tr>
      <w:tr w:rsidR="00407E32" w:rsidRPr="00D50311" w14:paraId="5E03AD9A" w14:textId="77777777" w:rsidTr="00454C34">
        <w:trPr>
          <w:trHeight w:val="538"/>
          <w:jc w:val="center"/>
        </w:trPr>
        <w:tc>
          <w:tcPr>
            <w:tcW w:w="4324" w:type="dxa"/>
            <w:vAlign w:val="center"/>
          </w:tcPr>
          <w:p w14:paraId="774BDE50" w14:textId="77777777" w:rsidR="00407E32" w:rsidRPr="00D50311" w:rsidRDefault="00407E32" w:rsidP="000733BB">
            <w:pPr>
              <w:suppressAutoHyphens w:val="0"/>
              <w:contextualSpacing/>
              <w:rPr>
                <w:rFonts w:ascii="Arial" w:eastAsia="Calibri" w:hAnsi="Arial" w:cs="Arial"/>
                <w:sz w:val="18"/>
                <w:szCs w:val="18"/>
                <w:lang w:val="es-CO" w:eastAsia="en-US"/>
              </w:rPr>
            </w:pPr>
            <w:r w:rsidRPr="00D50311">
              <w:rPr>
                <w:rFonts w:ascii="Arial" w:eastAsia="Calibri" w:hAnsi="Arial" w:cs="Arial"/>
                <w:sz w:val="18"/>
                <w:szCs w:val="18"/>
                <w:lang w:val="es-CO" w:eastAsia="en-US"/>
              </w:rPr>
              <w:t>YANNETH MORENO ROMERO</w:t>
            </w:r>
            <w:r w:rsidRPr="00D50311">
              <w:rPr>
                <w:rFonts w:ascii="Arial" w:eastAsia="Calibri" w:hAnsi="Arial" w:cs="Arial"/>
                <w:sz w:val="18"/>
                <w:szCs w:val="18"/>
                <w:lang w:val="es-CO" w:eastAsia="en-US"/>
              </w:rPr>
              <w:tab/>
            </w:r>
          </w:p>
        </w:tc>
        <w:tc>
          <w:tcPr>
            <w:tcW w:w="3402" w:type="dxa"/>
            <w:vAlign w:val="center"/>
          </w:tcPr>
          <w:p w14:paraId="349C88D1" w14:textId="77777777" w:rsidR="00407E32" w:rsidRPr="00D50311" w:rsidRDefault="00407E32" w:rsidP="000733BB">
            <w:pPr>
              <w:suppressAutoHyphens w:val="0"/>
              <w:contextualSpacing/>
              <w:rPr>
                <w:rFonts w:ascii="Arial" w:eastAsia="Calibri" w:hAnsi="Arial" w:cs="Arial"/>
                <w:sz w:val="18"/>
                <w:szCs w:val="18"/>
                <w:lang w:val="es-CO" w:eastAsia="en-US"/>
              </w:rPr>
            </w:pPr>
            <w:r w:rsidRPr="00D50311">
              <w:rPr>
                <w:rFonts w:ascii="Arial" w:eastAsia="Calibri" w:hAnsi="Arial" w:cs="Arial"/>
                <w:sz w:val="18"/>
                <w:szCs w:val="18"/>
                <w:lang w:val="es-CO" w:eastAsia="en-US"/>
              </w:rPr>
              <w:t>DIRECTORA DEL SISTEMA DISTRITAL DEL SERVICIO A LA CIUDADANÍA</w:t>
            </w:r>
          </w:p>
        </w:tc>
        <w:tc>
          <w:tcPr>
            <w:tcW w:w="2475" w:type="dxa"/>
            <w:vAlign w:val="center"/>
          </w:tcPr>
          <w:p w14:paraId="7439872D" w14:textId="77777777" w:rsidR="00407E32" w:rsidRPr="00D50311" w:rsidRDefault="00407E32" w:rsidP="000733BB">
            <w:pPr>
              <w:suppressAutoHyphens w:val="0"/>
              <w:contextualSpacing/>
              <w:rPr>
                <w:rFonts w:ascii="Arial" w:eastAsia="Calibri" w:hAnsi="Arial" w:cs="Arial"/>
                <w:sz w:val="18"/>
                <w:szCs w:val="18"/>
                <w:lang w:val="es-CO" w:eastAsia="en-US"/>
              </w:rPr>
            </w:pPr>
          </w:p>
        </w:tc>
      </w:tr>
    </w:tbl>
    <w:p w14:paraId="4E27C848" w14:textId="77777777" w:rsidR="00006F81" w:rsidRDefault="00006F81" w:rsidP="00F04D4D">
      <w:pPr>
        <w:widowControl w:val="0"/>
        <w:contextualSpacing/>
        <w:jc w:val="both"/>
        <w:rPr>
          <w:rFonts w:ascii="Calibri Light" w:hAnsi="Calibri Light" w:cs="Calibri Light"/>
          <w:bCs/>
          <w:color w:val="808080"/>
          <w:sz w:val="18"/>
          <w:szCs w:val="18"/>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2863"/>
        <w:gridCol w:w="2085"/>
      </w:tblGrid>
      <w:tr w:rsidR="00043D10" w:rsidRPr="00CA63F9" w14:paraId="09F94B2E" w14:textId="77777777" w:rsidTr="0086338C">
        <w:trPr>
          <w:jc w:val="center"/>
        </w:trPr>
        <w:tc>
          <w:tcPr>
            <w:tcW w:w="4851" w:type="dxa"/>
            <w:shd w:val="clear" w:color="auto" w:fill="D9D9D9"/>
            <w:vAlign w:val="center"/>
          </w:tcPr>
          <w:p w14:paraId="673B5C1A" w14:textId="77777777" w:rsidR="00043D10" w:rsidRPr="00B571C0" w:rsidRDefault="00043D10" w:rsidP="0086338C">
            <w:pPr>
              <w:suppressAutoHyphens w:val="0"/>
              <w:contextualSpacing/>
              <w:jc w:val="center"/>
              <w:rPr>
                <w:rFonts w:ascii="Arial Narrow" w:eastAsia="Calibri" w:hAnsi="Arial Narrow" w:cs="Arial"/>
                <w:b/>
                <w:sz w:val="18"/>
                <w:szCs w:val="18"/>
                <w:lang w:val="es-CO" w:eastAsia="en-US"/>
              </w:rPr>
            </w:pPr>
            <w:r w:rsidRPr="00B571C0">
              <w:rPr>
                <w:rFonts w:ascii="Arial Narrow" w:eastAsia="Calibri" w:hAnsi="Arial Narrow" w:cs="Arial"/>
                <w:b/>
                <w:sz w:val="18"/>
                <w:szCs w:val="18"/>
                <w:lang w:val="es-CO" w:eastAsia="en-US"/>
              </w:rPr>
              <w:t xml:space="preserve">NOMBRE DEL APOYO A LA </w:t>
            </w:r>
            <w:proofErr w:type="spellStart"/>
            <w:r w:rsidRPr="00B571C0">
              <w:rPr>
                <w:rFonts w:ascii="Arial Narrow" w:eastAsia="Calibri" w:hAnsi="Arial Narrow" w:cs="Arial"/>
                <w:b/>
                <w:sz w:val="18"/>
                <w:szCs w:val="18"/>
                <w:lang w:val="es-CO" w:eastAsia="en-US"/>
              </w:rPr>
              <w:t>SUPERVISÓN</w:t>
            </w:r>
            <w:proofErr w:type="spellEnd"/>
          </w:p>
        </w:tc>
        <w:tc>
          <w:tcPr>
            <w:tcW w:w="2863" w:type="dxa"/>
            <w:shd w:val="clear" w:color="auto" w:fill="D9D9D9"/>
            <w:vAlign w:val="center"/>
          </w:tcPr>
          <w:p w14:paraId="6B494B80" w14:textId="77777777" w:rsidR="00043D10" w:rsidRPr="00B571C0" w:rsidRDefault="00043D10" w:rsidP="0086338C">
            <w:pPr>
              <w:suppressAutoHyphens w:val="0"/>
              <w:contextualSpacing/>
              <w:jc w:val="center"/>
              <w:rPr>
                <w:rFonts w:ascii="Arial Narrow" w:eastAsia="Calibri" w:hAnsi="Arial Narrow" w:cs="Arial"/>
                <w:b/>
                <w:sz w:val="18"/>
                <w:szCs w:val="18"/>
                <w:lang w:val="es-CO" w:eastAsia="en-US"/>
              </w:rPr>
            </w:pPr>
            <w:r w:rsidRPr="00B571C0">
              <w:rPr>
                <w:rFonts w:ascii="Arial Narrow" w:eastAsia="Calibri" w:hAnsi="Arial Narrow" w:cs="Arial"/>
                <w:b/>
                <w:sz w:val="18"/>
                <w:szCs w:val="18"/>
                <w:lang w:val="es-CO" w:eastAsia="en-US"/>
              </w:rPr>
              <w:t>CARGO</w:t>
            </w:r>
          </w:p>
        </w:tc>
        <w:tc>
          <w:tcPr>
            <w:tcW w:w="2085" w:type="dxa"/>
            <w:shd w:val="clear" w:color="auto" w:fill="D9D9D9"/>
            <w:vAlign w:val="center"/>
          </w:tcPr>
          <w:p w14:paraId="75E26994" w14:textId="77777777" w:rsidR="00043D10" w:rsidRPr="00B571C0" w:rsidRDefault="00043D10" w:rsidP="0086338C">
            <w:pPr>
              <w:suppressAutoHyphens w:val="0"/>
              <w:contextualSpacing/>
              <w:jc w:val="center"/>
              <w:rPr>
                <w:rFonts w:ascii="Arial Narrow" w:eastAsia="Calibri" w:hAnsi="Arial Narrow" w:cs="Arial"/>
                <w:b/>
                <w:sz w:val="18"/>
                <w:szCs w:val="18"/>
                <w:lang w:val="es-CO" w:eastAsia="en-US"/>
              </w:rPr>
            </w:pPr>
            <w:r w:rsidRPr="00B571C0">
              <w:rPr>
                <w:rFonts w:ascii="Arial Narrow" w:eastAsia="Calibri" w:hAnsi="Arial Narrow" w:cs="Arial"/>
                <w:b/>
                <w:sz w:val="18"/>
                <w:szCs w:val="18"/>
                <w:lang w:val="es-CO" w:eastAsia="en-US"/>
              </w:rPr>
              <w:t>FIRMA</w:t>
            </w:r>
          </w:p>
        </w:tc>
      </w:tr>
      <w:tr w:rsidR="00043D10" w:rsidRPr="00CA63F9" w14:paraId="4CB51AE7" w14:textId="77777777" w:rsidTr="0086338C">
        <w:trPr>
          <w:trHeight w:val="381"/>
          <w:jc w:val="center"/>
        </w:trPr>
        <w:tc>
          <w:tcPr>
            <w:tcW w:w="4851" w:type="dxa"/>
            <w:vAlign w:val="center"/>
          </w:tcPr>
          <w:p w14:paraId="3BC5D34A" w14:textId="77777777" w:rsidR="00043D10" w:rsidRPr="000F71DD" w:rsidRDefault="00667D0A" w:rsidP="00043D10">
            <w:pPr>
              <w:suppressAutoHyphens w:val="0"/>
              <w:contextualSpacing/>
              <w:rPr>
                <w:rFonts w:ascii="Arial Narrow" w:eastAsia="Calibri" w:hAnsi="Arial Narrow" w:cs="Arial"/>
                <w:sz w:val="18"/>
                <w:szCs w:val="18"/>
                <w:lang w:val="es-CO" w:eastAsia="en-US"/>
              </w:rPr>
            </w:pPr>
            <w:r w:rsidRPr="000F71DD">
              <w:rPr>
                <w:rFonts w:ascii="Arial Narrow" w:eastAsia="Calibri" w:hAnsi="Arial Narrow" w:cs="Arial"/>
                <w:sz w:val="18"/>
                <w:szCs w:val="18"/>
                <w:lang w:val="es-CO" w:eastAsia="en-US"/>
              </w:rPr>
              <w:t>Andrés Quiroga Gutiérrez</w:t>
            </w:r>
          </w:p>
          <w:p w14:paraId="2F47A4D6" w14:textId="77777777" w:rsidR="00FA12AB" w:rsidRPr="000F71DD" w:rsidRDefault="00FA12AB" w:rsidP="00043D10">
            <w:pPr>
              <w:suppressAutoHyphens w:val="0"/>
              <w:contextualSpacing/>
              <w:rPr>
                <w:rFonts w:ascii="Arial Narrow" w:eastAsia="Calibri" w:hAnsi="Arial Narrow" w:cs="Arial"/>
                <w:sz w:val="18"/>
                <w:szCs w:val="18"/>
                <w:lang w:val="es-CO" w:eastAsia="en-US"/>
              </w:rPr>
            </w:pPr>
            <w:r w:rsidRPr="000F71DD">
              <w:rPr>
                <w:rFonts w:ascii="Arial Narrow" w:eastAsia="Calibri" w:hAnsi="Arial Narrow" w:cs="Arial"/>
                <w:sz w:val="18"/>
                <w:szCs w:val="18"/>
                <w:lang w:val="es-CO" w:eastAsia="en-US"/>
              </w:rPr>
              <w:t>Subdirección de Servicios Administrativos</w:t>
            </w:r>
          </w:p>
          <w:p w14:paraId="6A8B6F3F" w14:textId="0044A26D" w:rsidR="00FA12AB" w:rsidRPr="00710142" w:rsidRDefault="00750BE3" w:rsidP="00043D10">
            <w:pPr>
              <w:suppressAutoHyphens w:val="0"/>
              <w:contextualSpacing/>
              <w:rPr>
                <w:rFonts w:ascii="Arial Narrow" w:eastAsia="Calibri" w:hAnsi="Arial Narrow" w:cs="Arial"/>
                <w:sz w:val="18"/>
                <w:szCs w:val="18"/>
                <w:lang w:val="es-CO" w:eastAsia="en-US"/>
              </w:rPr>
            </w:pPr>
            <w:r>
              <w:rPr>
                <w:rFonts w:ascii="Arial Narrow" w:eastAsia="Calibri" w:hAnsi="Arial Narrow" w:cs="Arial"/>
                <w:sz w:val="18"/>
                <w:szCs w:val="18"/>
                <w:lang w:val="es-CO" w:eastAsia="en-US"/>
              </w:rPr>
              <w:t>Francia Astrid Bermudez</w:t>
            </w:r>
          </w:p>
          <w:p w14:paraId="0237A4FF" w14:textId="77777777" w:rsidR="00FA12AB" w:rsidRPr="000F71DD" w:rsidRDefault="00FA12AB" w:rsidP="004F17C8">
            <w:pPr>
              <w:suppressAutoHyphens w:val="0"/>
              <w:contextualSpacing/>
              <w:rPr>
                <w:rFonts w:ascii="Arial Narrow" w:eastAsia="Calibri" w:hAnsi="Arial Narrow" w:cs="Arial"/>
                <w:sz w:val="18"/>
                <w:szCs w:val="18"/>
                <w:lang w:val="es-CO" w:eastAsia="en-US"/>
              </w:rPr>
            </w:pPr>
            <w:r w:rsidRPr="00710142">
              <w:rPr>
                <w:rFonts w:ascii="Arial Narrow" w:eastAsia="Calibri" w:hAnsi="Arial Narrow" w:cs="Arial"/>
                <w:sz w:val="18"/>
                <w:szCs w:val="18"/>
                <w:lang w:val="es-CO" w:eastAsia="en-US"/>
              </w:rPr>
              <w:lastRenderedPageBreak/>
              <w:t>Dirección</w:t>
            </w:r>
            <w:r w:rsidR="00D26710" w:rsidRPr="00710142">
              <w:rPr>
                <w:rFonts w:ascii="Arial Narrow" w:eastAsia="Calibri" w:hAnsi="Arial Narrow" w:cs="Arial"/>
                <w:sz w:val="18"/>
                <w:szCs w:val="18"/>
                <w:lang w:val="es-CO" w:eastAsia="en-US"/>
              </w:rPr>
              <w:t xml:space="preserve"> del Sistema Distrital de Servicio al Ciudadano</w:t>
            </w:r>
          </w:p>
        </w:tc>
        <w:tc>
          <w:tcPr>
            <w:tcW w:w="2863" w:type="dxa"/>
            <w:vAlign w:val="center"/>
          </w:tcPr>
          <w:p w14:paraId="2BC18DB3" w14:textId="77777777" w:rsidR="00043D10" w:rsidRPr="00B571C0" w:rsidRDefault="00043D10" w:rsidP="0086338C">
            <w:pPr>
              <w:suppressAutoHyphens w:val="0"/>
              <w:contextualSpacing/>
              <w:rPr>
                <w:rFonts w:ascii="Arial Narrow" w:eastAsia="Calibri" w:hAnsi="Arial Narrow" w:cs="Arial"/>
                <w:sz w:val="18"/>
                <w:szCs w:val="18"/>
                <w:lang w:val="es-CO" w:eastAsia="en-US"/>
              </w:rPr>
            </w:pPr>
            <w:r w:rsidRPr="00B571C0">
              <w:rPr>
                <w:rFonts w:ascii="Arial Narrow" w:eastAsia="Calibri" w:hAnsi="Arial Narrow" w:cs="Arial"/>
                <w:sz w:val="18"/>
                <w:szCs w:val="18"/>
                <w:lang w:val="es-CO" w:eastAsia="en-US"/>
              </w:rPr>
              <w:lastRenderedPageBreak/>
              <w:t xml:space="preserve">Responsable del </w:t>
            </w:r>
            <w:r w:rsidR="00D26710" w:rsidRPr="00B571C0">
              <w:rPr>
                <w:rFonts w:ascii="Arial Narrow" w:eastAsia="Calibri" w:hAnsi="Arial Narrow" w:cs="Arial"/>
                <w:sz w:val="18"/>
                <w:szCs w:val="18"/>
                <w:lang w:val="es-CO" w:eastAsia="en-US"/>
              </w:rPr>
              <w:t>I</w:t>
            </w:r>
            <w:r w:rsidRPr="00B571C0">
              <w:rPr>
                <w:rFonts w:ascii="Arial Narrow" w:eastAsia="Calibri" w:hAnsi="Arial Narrow" w:cs="Arial"/>
                <w:sz w:val="18"/>
                <w:szCs w:val="18"/>
                <w:lang w:val="es-CO" w:eastAsia="en-US"/>
              </w:rPr>
              <w:t xml:space="preserve">nsumo </w:t>
            </w:r>
            <w:r w:rsidR="00D26710" w:rsidRPr="00B571C0">
              <w:rPr>
                <w:rFonts w:ascii="Arial Narrow" w:eastAsia="Calibri" w:hAnsi="Arial Narrow" w:cs="Arial"/>
                <w:sz w:val="18"/>
                <w:szCs w:val="18"/>
                <w:lang w:val="es-CO" w:eastAsia="en-US"/>
              </w:rPr>
              <w:t>T</w:t>
            </w:r>
            <w:r w:rsidRPr="00B571C0">
              <w:rPr>
                <w:rFonts w:ascii="Arial Narrow" w:eastAsia="Calibri" w:hAnsi="Arial Narrow" w:cs="Arial"/>
                <w:sz w:val="18"/>
                <w:szCs w:val="18"/>
                <w:lang w:val="es-CO" w:eastAsia="en-US"/>
              </w:rPr>
              <w:t>écnico.</w:t>
            </w:r>
          </w:p>
        </w:tc>
        <w:tc>
          <w:tcPr>
            <w:tcW w:w="2085" w:type="dxa"/>
            <w:vAlign w:val="center"/>
          </w:tcPr>
          <w:p w14:paraId="3B65D54F" w14:textId="77777777" w:rsidR="00043D10" w:rsidRPr="00B571C0" w:rsidRDefault="00043D10" w:rsidP="0086338C">
            <w:pPr>
              <w:suppressAutoHyphens w:val="0"/>
              <w:contextualSpacing/>
              <w:rPr>
                <w:rFonts w:ascii="Arial Narrow" w:eastAsia="Calibri" w:hAnsi="Arial Narrow" w:cs="Arial"/>
                <w:sz w:val="18"/>
                <w:szCs w:val="18"/>
                <w:lang w:val="es-CO" w:eastAsia="en-US"/>
              </w:rPr>
            </w:pPr>
          </w:p>
        </w:tc>
      </w:tr>
      <w:tr w:rsidR="00043D10" w:rsidRPr="00CA63F9" w14:paraId="29993512" w14:textId="77777777" w:rsidTr="0086338C">
        <w:trPr>
          <w:trHeight w:val="381"/>
          <w:jc w:val="center"/>
        </w:trPr>
        <w:tc>
          <w:tcPr>
            <w:tcW w:w="4851" w:type="dxa"/>
            <w:vAlign w:val="center"/>
          </w:tcPr>
          <w:p w14:paraId="5E49E88F" w14:textId="77777777" w:rsidR="00FA12AB" w:rsidRPr="000F71DD" w:rsidRDefault="00FA12AB" w:rsidP="000F71DD">
            <w:pPr>
              <w:suppressAutoHyphens w:val="0"/>
              <w:contextualSpacing/>
              <w:rPr>
                <w:rFonts w:ascii="Arial Narrow" w:eastAsia="Calibri" w:hAnsi="Arial Narrow" w:cs="Arial"/>
                <w:sz w:val="18"/>
                <w:szCs w:val="18"/>
                <w:lang w:val="es-CO" w:eastAsia="en-US"/>
              </w:rPr>
            </w:pPr>
            <w:r w:rsidRPr="000F71DD">
              <w:rPr>
                <w:rFonts w:ascii="Arial Narrow" w:eastAsia="Calibri" w:hAnsi="Arial Narrow" w:cs="Arial"/>
                <w:sz w:val="18"/>
                <w:szCs w:val="18"/>
                <w:lang w:val="es-CO" w:eastAsia="en-US"/>
              </w:rPr>
              <w:t>Dirección del Sistema Distrital de Servicio al Ciudadano</w:t>
            </w:r>
          </w:p>
        </w:tc>
        <w:tc>
          <w:tcPr>
            <w:tcW w:w="2863" w:type="dxa"/>
            <w:vAlign w:val="center"/>
          </w:tcPr>
          <w:p w14:paraId="546B8CA4" w14:textId="77777777" w:rsidR="00043D10" w:rsidRPr="00B571C0" w:rsidRDefault="00043D10" w:rsidP="0086338C">
            <w:pPr>
              <w:suppressAutoHyphens w:val="0"/>
              <w:contextualSpacing/>
              <w:rPr>
                <w:rFonts w:ascii="Arial Narrow" w:eastAsia="Calibri" w:hAnsi="Arial Narrow" w:cs="Arial"/>
                <w:sz w:val="18"/>
                <w:szCs w:val="18"/>
                <w:lang w:val="es-CO" w:eastAsia="en-US"/>
              </w:rPr>
            </w:pPr>
            <w:r w:rsidRPr="00B571C0">
              <w:rPr>
                <w:rFonts w:ascii="Arial Narrow" w:eastAsia="Calibri" w:hAnsi="Arial Narrow" w:cs="Arial"/>
                <w:sz w:val="18"/>
                <w:szCs w:val="18"/>
                <w:lang w:val="es-CO" w:eastAsia="en-US"/>
              </w:rPr>
              <w:t>Responsable de la verificación jurídico.</w:t>
            </w:r>
          </w:p>
        </w:tc>
        <w:tc>
          <w:tcPr>
            <w:tcW w:w="2085" w:type="dxa"/>
            <w:vAlign w:val="center"/>
          </w:tcPr>
          <w:p w14:paraId="3CFF4F7D" w14:textId="77777777" w:rsidR="00043D10" w:rsidRPr="00B571C0" w:rsidRDefault="00043D10" w:rsidP="0086338C">
            <w:pPr>
              <w:suppressAutoHyphens w:val="0"/>
              <w:contextualSpacing/>
              <w:rPr>
                <w:rFonts w:ascii="Arial Narrow" w:eastAsia="Calibri" w:hAnsi="Arial Narrow" w:cs="Arial"/>
                <w:color w:val="BFBFBF"/>
                <w:sz w:val="18"/>
                <w:szCs w:val="18"/>
                <w:lang w:val="es-CO" w:eastAsia="en-US"/>
              </w:rPr>
            </w:pPr>
          </w:p>
        </w:tc>
      </w:tr>
      <w:tr w:rsidR="00043D10" w:rsidRPr="00CA63F9" w14:paraId="54D65A18" w14:textId="77777777" w:rsidTr="0086338C">
        <w:trPr>
          <w:trHeight w:val="381"/>
          <w:jc w:val="center"/>
        </w:trPr>
        <w:tc>
          <w:tcPr>
            <w:tcW w:w="4851" w:type="dxa"/>
            <w:vAlign w:val="center"/>
          </w:tcPr>
          <w:p w14:paraId="0ADBA31E" w14:textId="77777777" w:rsidR="00D26710" w:rsidRPr="00B571C0" w:rsidRDefault="00D26710" w:rsidP="0086338C">
            <w:pPr>
              <w:suppressAutoHyphens w:val="0"/>
              <w:contextualSpacing/>
              <w:rPr>
                <w:rFonts w:ascii="Arial Narrow" w:eastAsia="Calibri" w:hAnsi="Arial Narrow" w:cs="Arial"/>
                <w:sz w:val="18"/>
                <w:szCs w:val="18"/>
                <w:lang w:val="es-CO" w:eastAsia="en-US"/>
              </w:rPr>
            </w:pPr>
            <w:r w:rsidRPr="00B571C0">
              <w:rPr>
                <w:rFonts w:ascii="Arial Narrow" w:eastAsia="Calibri" w:hAnsi="Arial Narrow" w:cs="Arial"/>
                <w:sz w:val="18"/>
                <w:szCs w:val="18"/>
                <w:lang w:val="es-CO" w:eastAsia="en-US"/>
              </w:rPr>
              <w:t>Dirección del Sistema Distrital de Servicio al Ciudadano</w:t>
            </w:r>
          </w:p>
        </w:tc>
        <w:tc>
          <w:tcPr>
            <w:tcW w:w="2863" w:type="dxa"/>
            <w:vAlign w:val="center"/>
          </w:tcPr>
          <w:p w14:paraId="270D7105" w14:textId="77777777" w:rsidR="00043D10" w:rsidRPr="00B571C0" w:rsidRDefault="00043D10" w:rsidP="0086338C">
            <w:pPr>
              <w:suppressAutoHyphens w:val="0"/>
              <w:contextualSpacing/>
              <w:rPr>
                <w:rFonts w:ascii="Arial Narrow" w:eastAsia="Calibri" w:hAnsi="Arial Narrow" w:cs="Arial"/>
                <w:sz w:val="18"/>
                <w:szCs w:val="18"/>
                <w:lang w:val="es-CO" w:eastAsia="en-US"/>
              </w:rPr>
            </w:pPr>
            <w:r w:rsidRPr="00B571C0">
              <w:rPr>
                <w:rFonts w:ascii="Arial Narrow" w:eastAsia="Calibri" w:hAnsi="Arial Narrow" w:cs="Arial"/>
                <w:sz w:val="18"/>
                <w:szCs w:val="18"/>
                <w:lang w:val="es-CO" w:eastAsia="en-US"/>
              </w:rPr>
              <w:t xml:space="preserve">Responsable del insumo financiero.  </w:t>
            </w:r>
          </w:p>
        </w:tc>
        <w:tc>
          <w:tcPr>
            <w:tcW w:w="2085" w:type="dxa"/>
            <w:vAlign w:val="center"/>
          </w:tcPr>
          <w:p w14:paraId="49B58C5B" w14:textId="77777777" w:rsidR="00043D10" w:rsidRPr="00B571C0" w:rsidRDefault="00043D10" w:rsidP="0086338C">
            <w:pPr>
              <w:suppressAutoHyphens w:val="0"/>
              <w:contextualSpacing/>
              <w:rPr>
                <w:rFonts w:ascii="Arial Narrow" w:eastAsia="Calibri" w:hAnsi="Arial Narrow" w:cs="Arial"/>
                <w:color w:val="BFBFBF"/>
                <w:sz w:val="18"/>
                <w:szCs w:val="18"/>
                <w:lang w:val="es-CO" w:eastAsia="en-US"/>
              </w:rPr>
            </w:pPr>
          </w:p>
        </w:tc>
      </w:tr>
    </w:tbl>
    <w:p w14:paraId="3E4B3F28" w14:textId="77777777" w:rsidR="00043D10" w:rsidRPr="00B571C0" w:rsidRDefault="00043D10" w:rsidP="00CA1BCE">
      <w:pPr>
        <w:widowControl w:val="0"/>
        <w:contextualSpacing/>
        <w:jc w:val="both"/>
        <w:rPr>
          <w:rFonts w:ascii="Calibri Light" w:hAnsi="Calibri Light" w:cs="Calibri Light"/>
          <w:bCs/>
          <w:color w:val="808080"/>
          <w:sz w:val="18"/>
          <w:szCs w:val="18"/>
        </w:rPr>
      </w:pPr>
    </w:p>
    <w:sectPr w:rsidR="00043D10" w:rsidRPr="00B571C0" w:rsidSect="00CC71C0">
      <w:headerReference w:type="default" r:id="rId11"/>
      <w:footerReference w:type="default" r:id="rId12"/>
      <w:headerReference w:type="first" r:id="rId13"/>
      <w:footerReference w:type="first" r:id="rId14"/>
      <w:pgSz w:w="12240" w:h="15840"/>
      <w:pgMar w:top="1247" w:right="902" w:bottom="1882" w:left="1276" w:header="425" w:footer="18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EACD" w14:textId="77777777" w:rsidR="00230E1E" w:rsidRDefault="00230E1E">
      <w:r>
        <w:separator/>
      </w:r>
    </w:p>
  </w:endnote>
  <w:endnote w:type="continuationSeparator" w:id="0">
    <w:p w14:paraId="0FE1830D" w14:textId="77777777" w:rsidR="00230E1E" w:rsidRDefault="002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6E47" w14:textId="77777777" w:rsidR="00230E1E" w:rsidRDefault="00230E1E">
    <w:pPr>
      <w:pStyle w:val="Piedepgina"/>
      <w:jc w:val="center"/>
      <w:rPr>
        <w:lang w:val="es-CO" w:eastAsia="es-CO"/>
      </w:rPr>
    </w:pPr>
    <w:r>
      <w:rPr>
        <w:noProof/>
        <w:lang w:val="es-CO" w:eastAsia="es-CO"/>
      </w:rPr>
      <mc:AlternateContent>
        <mc:Choice Requires="wpg">
          <w:drawing>
            <wp:anchor distT="0" distB="0" distL="114300" distR="114300" simplePos="0" relativeHeight="251658752" behindDoc="0" locked="0" layoutInCell="1" allowOverlap="1" wp14:anchorId="0612F3B4" wp14:editId="201BF6DE">
              <wp:simplePos x="0" y="0"/>
              <wp:positionH relativeFrom="column">
                <wp:posOffset>-400050</wp:posOffset>
              </wp:positionH>
              <wp:positionV relativeFrom="paragraph">
                <wp:posOffset>-28575</wp:posOffset>
              </wp:positionV>
              <wp:extent cx="6457950" cy="1085850"/>
              <wp:effectExtent l="0" t="0" r="0" b="0"/>
              <wp:wrapNone/>
              <wp:docPr id="6"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1085850"/>
                        <a:chOff x="0" y="0"/>
                        <a:chExt cx="6457950" cy="1085850"/>
                      </a:xfrm>
                    </wpg:grpSpPr>
                    <wps:wsp>
                      <wps:cNvPr id="7" name="Cuadro de texto 10"/>
                      <wps:cNvSpPr txBox="1">
                        <a:spLocks noChangeArrowheads="1"/>
                      </wps:cNvSpPr>
                      <wps:spPr bwMode="auto">
                        <a:xfrm>
                          <a:off x="2066925" y="847725"/>
                          <a:ext cx="23399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B789FAC" w14:textId="77777777" w:rsidR="00230E1E" w:rsidRDefault="00230E1E" w:rsidP="000D69F5">
                            <w:pPr>
                              <w:pStyle w:val="NormalWeb"/>
                              <w:spacing w:before="0" w:beforeAutospacing="0" w:after="200" w:afterAutospacing="0" w:line="276" w:lineRule="auto"/>
                              <w:jc w:val="center"/>
                            </w:pPr>
                            <w:r>
                              <w:rPr>
                                <w:rFonts w:ascii="Arial" w:eastAsia="Calibri" w:hAnsi="Arial"/>
                                <w:b/>
                                <w:bCs/>
                                <w:sz w:val="16"/>
                                <w:szCs w:val="16"/>
                              </w:rPr>
                              <w:t>4231000- FT-964 Versión 05</w:t>
                            </w:r>
                          </w:p>
                          <w:p w14:paraId="5D928F4E"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A908D0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6805D9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593BF07"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014408B"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3FCD58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598B5B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E80503A"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B9288A0"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F904DE0"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E08457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E5ED8AE" w14:textId="77777777" w:rsidR="00230E1E" w:rsidRDefault="00230E1E" w:rsidP="000D69F5">
                            <w:pPr>
                              <w:pStyle w:val="NormalWeb"/>
                              <w:spacing w:before="0" w:beforeAutospacing="0" w:after="160" w:afterAutospacing="0" w:line="256" w:lineRule="auto"/>
                            </w:pPr>
                            <w:r>
                              <w:rPr>
                                <w:rFonts w:ascii="Calibri" w:eastAsia="Calibri" w:hAnsi="Calibri"/>
                                <w:b/>
                                <w:bCs/>
                                <w:sz w:val="22"/>
                                <w:szCs w:val="22"/>
                              </w:rPr>
                              <w:t> </w:t>
                            </w:r>
                          </w:p>
                          <w:p w14:paraId="37AB3FE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FBEB58A"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247535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553F848"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168C24B"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AF26C7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13729E8"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C4F70A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EA2EDC0"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B87A21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D62F15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7D0DF3C"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310D1B8" w14:textId="77777777" w:rsidR="00230E1E" w:rsidRDefault="00230E1E" w:rsidP="000D69F5">
                            <w:pPr>
                              <w:pStyle w:val="NormalWeb"/>
                              <w:spacing w:before="0" w:beforeAutospacing="0" w:after="160" w:afterAutospacing="0" w:line="240" w:lineRule="exact"/>
                            </w:pPr>
                            <w:r>
                              <w:rPr>
                                <w:rFonts w:ascii="Calibri" w:eastAsia="Calibri" w:hAnsi="Calibri"/>
                                <w:b/>
                                <w:bCs/>
                                <w:sz w:val="18"/>
                                <w:szCs w:val="18"/>
                              </w:rPr>
                              <w:t> </w:t>
                            </w:r>
                          </w:p>
                          <w:p w14:paraId="774A6046" w14:textId="77777777" w:rsidR="00230E1E" w:rsidRDefault="00230E1E" w:rsidP="000D69F5">
                            <w:pPr>
                              <w:pStyle w:val="NormalWeb"/>
                              <w:spacing w:before="0" w:beforeAutospacing="0" w:after="160" w:afterAutospacing="0" w:line="240" w:lineRule="exact"/>
                            </w:pPr>
                            <w:r>
                              <w:rPr>
                                <w:rFonts w:ascii="Calibri" w:eastAsia="Calibri" w:hAnsi="Calibri"/>
                                <w:b/>
                                <w:bCs/>
                                <w:sz w:val="18"/>
                                <w:szCs w:val="18"/>
                              </w:rPr>
                              <w:t> </w:t>
                            </w:r>
                          </w:p>
                          <w:p w14:paraId="7B5C54D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03090C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23005A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756ABB2"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3058A15"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68F1DD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B79747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D772016"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E16DC6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E11872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179A33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276CDCB"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62C1BEA9" w14:textId="77777777" w:rsidR="00230E1E" w:rsidRDefault="00230E1E" w:rsidP="000D69F5">
                            <w:pPr>
                              <w:pStyle w:val="NormalWeb"/>
                              <w:spacing w:before="0" w:beforeAutospacing="0" w:after="160" w:afterAutospacing="0" w:line="256" w:lineRule="auto"/>
                            </w:pPr>
                            <w:r>
                              <w:rPr>
                                <w:rFonts w:ascii="Calibri" w:eastAsia="Calibri" w:hAnsi="Calibri"/>
                                <w:b/>
                                <w:bCs/>
                                <w:sz w:val="22"/>
                                <w:szCs w:val="22"/>
                              </w:rPr>
                              <w:t> </w:t>
                            </w:r>
                          </w:p>
                          <w:p w14:paraId="3DBC320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7D8588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1C974BC"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6890189A"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B0CB0A5" w14:textId="77777777" w:rsidR="00230E1E" w:rsidRDefault="00230E1E" w:rsidP="000D69F5">
                            <w:pPr>
                              <w:pStyle w:val="NormalWeb"/>
                              <w:spacing w:before="0" w:beforeAutospacing="0" w:after="160" w:afterAutospacing="0" w:line="256" w:lineRule="auto"/>
                            </w:pPr>
                            <w:r>
                              <w:rPr>
                                <w:rFonts w:ascii="Calibri" w:eastAsia="Calibri" w:hAnsi="Calibri"/>
                                <w:sz w:val="22"/>
                                <w:szCs w:val="22"/>
                              </w:rPr>
                              <w:t> </w:t>
                            </w:r>
                          </w:p>
                          <w:p w14:paraId="30E1AEF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D0116E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DD8CDC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txbxContent>
                      </wps:txbx>
                      <wps:bodyPr rot="0" vert="horz" wrap="square" lIns="91440" tIns="45720" rIns="91440" bIns="45720" anchor="t" anchorCtr="0" upright="1">
                        <a:noAutofit/>
                      </wps:bodyPr>
                    </wps:wsp>
                    <pic:pic xmlns:pic="http://schemas.openxmlformats.org/drawingml/2006/picture">
                      <pic:nvPicPr>
                        <pic:cNvPr id="8" name="Imagen 3"/>
                        <pic:cNvPicPr>
                          <a:picLocks noChangeAspect="1"/>
                        </pic:cNvPicPr>
                      </pic:nvPicPr>
                      <pic:blipFill>
                        <a:blip r:embed="rId1">
                          <a:extLst>
                            <a:ext uri="{28A0092B-C50C-407E-A947-70E740481C1C}">
                              <a14:useLocalDpi xmlns:a14="http://schemas.microsoft.com/office/drawing/2010/main" val="0"/>
                            </a:ext>
                          </a:extLst>
                        </a:blip>
                        <a:srcRect l="5833"/>
                        <a:stretch>
                          <a:fillRect/>
                        </a:stretch>
                      </pic:blipFill>
                      <pic:spPr bwMode="auto">
                        <a:xfrm>
                          <a:off x="0" y="0"/>
                          <a:ext cx="6457950" cy="951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12F3B4" id="Grupo 12" o:spid="_x0000_s1026" style="position:absolute;left:0;text-align:left;margin-left:-31.5pt;margin-top:-2.25pt;width:508.5pt;height:85.5pt;z-index:251658752"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">
              <v:shapetype id="_x0000_t202" coordsize="21600,21600" o:spt="202" path="m,l,21600r21600,l21600,xe">
                <v:stroke joinstyle="miter"/>
                <v:path gradientshapeok="t" o:connecttype="rect"/>
              </v:shapetype>
              <v:shape id="Cuadro de texto 10" o:spid="_x0000_s1027"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" filled="f" stroked="f" strokecolor="#3465a4">
                <v:stroke joinstyle="round"/>
                <v:textbox>
                  <w:txbxContent>
                    <w:p w14:paraId="7B789FAC" w14:textId="77777777" w:rsidR="00230E1E" w:rsidRDefault="00230E1E" w:rsidP="000D69F5">
                      <w:pPr>
                        <w:pStyle w:val="NormalWeb"/>
                        <w:spacing w:before="0" w:beforeAutospacing="0" w:after="200" w:afterAutospacing="0" w:line="276" w:lineRule="auto"/>
                        <w:jc w:val="center"/>
                      </w:pPr>
                      <w:r>
                        <w:rPr>
                          <w:rFonts w:ascii="Arial" w:eastAsia="Calibri" w:hAnsi="Arial"/>
                          <w:b/>
                          <w:bCs/>
                          <w:sz w:val="16"/>
                          <w:szCs w:val="16"/>
                        </w:rPr>
                        <w:t>4231000- FT-964 Versión 05</w:t>
                      </w:r>
                    </w:p>
                    <w:p w14:paraId="5D928F4E"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A908D0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6805D9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593BF07"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014408B"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3FCD58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598B5B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E80503A"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B9288A0"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F904DE0"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E08457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E5ED8AE" w14:textId="77777777" w:rsidR="00230E1E" w:rsidRDefault="00230E1E" w:rsidP="000D69F5">
                      <w:pPr>
                        <w:pStyle w:val="NormalWeb"/>
                        <w:spacing w:before="0" w:beforeAutospacing="0" w:after="160" w:afterAutospacing="0" w:line="256" w:lineRule="auto"/>
                      </w:pPr>
                      <w:r>
                        <w:rPr>
                          <w:rFonts w:ascii="Calibri" w:eastAsia="Calibri" w:hAnsi="Calibri"/>
                          <w:b/>
                          <w:bCs/>
                          <w:sz w:val="22"/>
                          <w:szCs w:val="22"/>
                        </w:rPr>
                        <w:t> </w:t>
                      </w:r>
                    </w:p>
                    <w:p w14:paraId="37AB3FE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FBEB58A"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247535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553F848"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168C24B"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AF26C7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13729E8"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C4F70A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EA2EDC0"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B87A21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D62F15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17D0DF3C"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310D1B8" w14:textId="77777777" w:rsidR="00230E1E" w:rsidRDefault="00230E1E" w:rsidP="000D69F5">
                      <w:pPr>
                        <w:pStyle w:val="NormalWeb"/>
                        <w:spacing w:before="0" w:beforeAutospacing="0" w:after="160" w:afterAutospacing="0" w:line="240" w:lineRule="exact"/>
                      </w:pPr>
                      <w:r>
                        <w:rPr>
                          <w:rFonts w:ascii="Calibri" w:eastAsia="Calibri" w:hAnsi="Calibri"/>
                          <w:b/>
                          <w:bCs/>
                          <w:sz w:val="18"/>
                          <w:szCs w:val="18"/>
                        </w:rPr>
                        <w:t> </w:t>
                      </w:r>
                    </w:p>
                    <w:p w14:paraId="774A6046" w14:textId="77777777" w:rsidR="00230E1E" w:rsidRDefault="00230E1E" w:rsidP="000D69F5">
                      <w:pPr>
                        <w:pStyle w:val="NormalWeb"/>
                        <w:spacing w:before="0" w:beforeAutospacing="0" w:after="160" w:afterAutospacing="0" w:line="240" w:lineRule="exact"/>
                      </w:pPr>
                      <w:r>
                        <w:rPr>
                          <w:rFonts w:ascii="Calibri" w:eastAsia="Calibri" w:hAnsi="Calibri"/>
                          <w:b/>
                          <w:bCs/>
                          <w:sz w:val="18"/>
                          <w:szCs w:val="18"/>
                        </w:rPr>
                        <w:t> </w:t>
                      </w:r>
                    </w:p>
                    <w:p w14:paraId="7B5C54D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03090C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23005A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756ABB2"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3058A15"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268F1DD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B79747F"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D772016"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3E16DC6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E11872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179A333"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276CDCB"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62C1BEA9" w14:textId="77777777" w:rsidR="00230E1E" w:rsidRDefault="00230E1E" w:rsidP="000D69F5">
                      <w:pPr>
                        <w:pStyle w:val="NormalWeb"/>
                        <w:spacing w:before="0" w:beforeAutospacing="0" w:after="160" w:afterAutospacing="0" w:line="256" w:lineRule="auto"/>
                      </w:pPr>
                      <w:r>
                        <w:rPr>
                          <w:rFonts w:ascii="Calibri" w:eastAsia="Calibri" w:hAnsi="Calibri"/>
                          <w:b/>
                          <w:bCs/>
                          <w:sz w:val="22"/>
                          <w:szCs w:val="22"/>
                        </w:rPr>
                        <w:t> </w:t>
                      </w:r>
                    </w:p>
                    <w:p w14:paraId="3DBC320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7D8588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41C974BC"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6890189A"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7B0CB0A5" w14:textId="77777777" w:rsidR="00230E1E" w:rsidRDefault="00230E1E" w:rsidP="000D69F5">
                      <w:pPr>
                        <w:pStyle w:val="NormalWeb"/>
                        <w:spacing w:before="0" w:beforeAutospacing="0" w:after="160" w:afterAutospacing="0" w:line="256" w:lineRule="auto"/>
                      </w:pPr>
                      <w:r>
                        <w:rPr>
                          <w:rFonts w:ascii="Calibri" w:eastAsia="Calibri" w:hAnsi="Calibri"/>
                          <w:sz w:val="22"/>
                          <w:szCs w:val="22"/>
                        </w:rPr>
                        <w:t> </w:t>
                      </w:r>
                    </w:p>
                    <w:p w14:paraId="30E1AEF1"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5D0116E9"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p w14:paraId="0DD8CDCD" w14:textId="77777777" w:rsidR="00230E1E" w:rsidRDefault="00230E1E" w:rsidP="000D69F5">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">
                <v:imagedata r:id="rId2" o:title="" cropleft="3823f"/>
                <v:path arrowok="t"/>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683F" w14:textId="77777777" w:rsidR="00230E1E" w:rsidRDefault="00230E1E">
    <w:pPr>
      <w:pStyle w:val="Piedepgina"/>
      <w:jc w:val="center"/>
      <w:rPr>
        <w:lang w:val="es-CO" w:eastAsia="es-CO"/>
      </w:rPr>
    </w:pPr>
    <w:r>
      <w:rPr>
        <w:noProof/>
        <w:lang w:val="es-CO" w:eastAsia="es-CO"/>
      </w:rPr>
      <mc:AlternateContent>
        <mc:Choice Requires="wpg">
          <w:drawing>
            <wp:anchor distT="0" distB="0" distL="114300" distR="114300" simplePos="0" relativeHeight="251657728" behindDoc="0" locked="0" layoutInCell="1" allowOverlap="1" wp14:anchorId="3924F71F" wp14:editId="5A293F92">
              <wp:simplePos x="0" y="0"/>
              <wp:positionH relativeFrom="column">
                <wp:posOffset>1569720</wp:posOffset>
              </wp:positionH>
              <wp:positionV relativeFrom="paragraph">
                <wp:posOffset>-334645</wp:posOffset>
              </wp:positionV>
              <wp:extent cx="2240280" cy="94615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946150"/>
                        <a:chOff x="4173" y="13211"/>
                        <a:chExt cx="3528" cy="1490"/>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20" y="13211"/>
                          <a:ext cx="3355"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Cuadro de texto 2"/>
                      <wps:cNvSpPr txBox="1">
                        <a:spLocks noChangeArrowheads="1"/>
                      </wps:cNvSpPr>
                      <wps:spPr bwMode="auto">
                        <a:xfrm>
                          <a:off x="4173" y="14373"/>
                          <a:ext cx="352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741B9" w14:textId="77777777" w:rsidR="00230E1E" w:rsidRPr="008342A0" w:rsidRDefault="00230E1E"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924F71F" id="Group 3" o:spid="_x0000_s1029" style="position:absolute;left:0;text-align:left;margin-left:123.6pt;margin-top:-26.35pt;width:176.4pt;height:74.5pt;z-index:251657728" coordorigin="4173,13211" coordsize="3528,14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4320;top:13211;width:3355;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Cuadro de texto 2" o:spid="_x0000_s1031" type="#_x0000_t202" style="position:absolute;left:4173;top:14373;width:352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4EA741B9" w14:textId="77777777" w:rsidR="00230E1E" w:rsidRPr="008342A0" w:rsidRDefault="00230E1E" w:rsidP="00044EF0">
                      <w:pPr>
                        <w:jc w:val="center"/>
                        <w:rPr>
                          <w:rFonts w:ascii="Arial" w:hAnsi="Arial" w:cs="Arial"/>
                          <w:sz w:val="16"/>
                          <w:szCs w:val="16"/>
                        </w:rPr>
                      </w:pPr>
                      <w:r>
                        <w:rPr>
                          <w:rFonts w:ascii="Arial" w:hAnsi="Arial" w:cs="Arial"/>
                          <w:sz w:val="16"/>
                          <w:szCs w:val="16"/>
                        </w:rPr>
                        <w:t xml:space="preserve">4231000-FT-964 </w:t>
                      </w:r>
                      <w:r w:rsidRPr="008342A0">
                        <w:rPr>
                          <w:rFonts w:ascii="Arial" w:hAnsi="Arial" w:cs="Arial"/>
                          <w:sz w:val="16"/>
                          <w:szCs w:val="16"/>
                        </w:rPr>
                        <w:t>Versión 0</w:t>
                      </w:r>
                      <w:r>
                        <w:rPr>
                          <w:rFonts w:ascii="Arial" w:hAnsi="Arial" w:cs="Arial"/>
                          <w:sz w:val="16"/>
                          <w:szCs w:val="16"/>
                        </w:rPr>
                        <w:t>2</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47D7" w14:textId="77777777" w:rsidR="00230E1E" w:rsidRDefault="00230E1E">
      <w:r>
        <w:separator/>
      </w:r>
    </w:p>
  </w:footnote>
  <w:footnote w:type="continuationSeparator" w:id="0">
    <w:p w14:paraId="34B15FCB" w14:textId="77777777" w:rsidR="00230E1E" w:rsidRDefault="002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8284" w14:textId="77777777" w:rsidR="00230E1E" w:rsidRDefault="00230E1E">
    <w:pPr>
      <w:pStyle w:val="Encabezado"/>
      <w:jc w:val="center"/>
      <w:rPr>
        <w:rFonts w:ascii="Arial" w:hAnsi="Arial" w:cs="Arial"/>
        <w:b/>
        <w:bCs/>
        <w:sz w:val="16"/>
        <w:szCs w:val="16"/>
        <w:lang w:val="es-CO" w:eastAsia="es-CO"/>
      </w:rPr>
    </w:pPr>
    <w:r w:rsidRPr="000D69F5">
      <w:rPr>
        <w:noProof/>
        <w:lang w:val="es-CO" w:eastAsia="es-CO"/>
      </w:rPr>
      <w:drawing>
        <wp:inline distT="0" distB="0" distL="0" distR="0" wp14:anchorId="2DC4C3DF" wp14:editId="709B04C5">
          <wp:extent cx="5038725" cy="723900"/>
          <wp:effectExtent l="0" t="0" r="0" b="0"/>
          <wp:docPr id="1" name="Imagen 8" descr="HEADER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EADER 002"/>
                  <pic:cNvPicPr>
                    <a:picLocks noChangeAspect="1" noChangeArrowheads="1"/>
                  </pic:cNvPicPr>
                </pic:nvPicPr>
                <pic:blipFill>
                  <a:blip r:embed="rId1">
                    <a:extLst>
                      <a:ext uri="{28A0092B-C50C-407E-A947-70E740481C1C}">
                        <a14:useLocalDpi xmlns:a14="http://schemas.microsoft.com/office/drawing/2010/main" val="0"/>
                      </a:ext>
                    </a:extLst>
                  </a:blip>
                  <a:srcRect l="21838" t="50496" r="22421"/>
                  <a:stretch>
                    <a:fillRect/>
                  </a:stretch>
                </pic:blipFill>
                <pic:spPr bwMode="auto">
                  <a:xfrm>
                    <a:off x="0" y="0"/>
                    <a:ext cx="5038725" cy="723900"/>
                  </a:xfrm>
                  <a:prstGeom prst="rect">
                    <a:avLst/>
                  </a:prstGeom>
                  <a:noFill/>
                  <a:ln>
                    <a:noFill/>
                  </a:ln>
                </pic:spPr>
              </pic:pic>
            </a:graphicData>
          </a:graphic>
        </wp:inline>
      </w:drawing>
    </w:r>
  </w:p>
  <w:p w14:paraId="0CC4AD1E" w14:textId="77777777" w:rsidR="00230E1E" w:rsidRPr="005D0A1B" w:rsidRDefault="00230E1E">
    <w:pPr>
      <w:pStyle w:val="Encabezado"/>
      <w:jc w:val="center"/>
      <w:rPr>
        <w:rFonts w:ascii="Arial" w:hAnsi="Arial" w:cs="Arial"/>
        <w:b/>
        <w:bCs/>
        <w:sz w:val="6"/>
        <w:szCs w:val="16"/>
      </w:rPr>
    </w:pPr>
  </w:p>
  <w:p w14:paraId="70320AA4" w14:textId="3EB554D3" w:rsidR="00230E1E" w:rsidRDefault="00230E1E" w:rsidP="00D76A1C">
    <w:pPr>
      <w:pStyle w:val="Textoindependiente"/>
    </w:pPr>
    <w:r w:rsidRPr="003C6FA9">
      <w:t xml:space="preserve">INFORME </w:t>
    </w:r>
    <w:r>
      <w:t>DE SUPERVISIÓN CONTRATO 4233000-</w:t>
    </w:r>
    <w:r w:rsidR="00633B54">
      <w:t>740</w:t>
    </w:r>
    <w:r>
      <w:t>-202</w:t>
    </w:r>
    <w:r w:rsidR="00633B54">
      <w:t>1</w:t>
    </w:r>
  </w:p>
  <w:p w14:paraId="4ACF2CCF" w14:textId="77777777" w:rsidR="00230E1E" w:rsidRPr="005D0A1B" w:rsidRDefault="00230E1E" w:rsidP="00D76A1C">
    <w:pPr>
      <w:pStyle w:val="Textoindependiente"/>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7CE5" w14:textId="77777777" w:rsidR="00230E1E" w:rsidRDefault="00230E1E">
    <w:pPr>
      <w:pStyle w:val="Encabezado"/>
      <w:jc w:val="center"/>
      <w:rPr>
        <w:rFonts w:ascii="Arial" w:hAnsi="Arial" w:cs="Arial"/>
        <w:b/>
        <w:bCs/>
        <w:sz w:val="16"/>
        <w:szCs w:val="16"/>
        <w:lang w:val="es-CO" w:eastAsia="es-CO"/>
      </w:rPr>
    </w:pPr>
    <w:r>
      <w:rPr>
        <w:noProof/>
        <w:lang w:val="es-CO" w:eastAsia="es-CO"/>
      </w:rPr>
      <w:drawing>
        <wp:anchor distT="0" distB="0" distL="114935" distR="114935" simplePos="0" relativeHeight="251656704" behindDoc="0" locked="0" layoutInCell="1" allowOverlap="1" wp14:anchorId="6BDA5825" wp14:editId="327477CE">
          <wp:simplePos x="0" y="0"/>
          <wp:positionH relativeFrom="margin">
            <wp:posOffset>2444750</wp:posOffset>
          </wp:positionH>
          <wp:positionV relativeFrom="margin">
            <wp:posOffset>-1437640</wp:posOffset>
          </wp:positionV>
          <wp:extent cx="721995" cy="841375"/>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841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E6359A6" w14:textId="77777777" w:rsidR="00230E1E" w:rsidRDefault="00230E1E">
    <w:pPr>
      <w:pStyle w:val="Encabezado"/>
      <w:jc w:val="center"/>
      <w:rPr>
        <w:rFonts w:ascii="Arial" w:hAnsi="Arial" w:cs="Arial"/>
        <w:b/>
        <w:bCs/>
        <w:sz w:val="16"/>
        <w:szCs w:val="16"/>
        <w:lang w:val="es-CO" w:eastAsia="es-CO"/>
      </w:rPr>
    </w:pPr>
  </w:p>
  <w:p w14:paraId="547303E7" w14:textId="77777777" w:rsidR="00230E1E" w:rsidRDefault="00230E1E">
    <w:pPr>
      <w:pStyle w:val="Encabezado"/>
      <w:jc w:val="right"/>
      <w:rPr>
        <w:rFonts w:ascii="Arial" w:hAnsi="Arial" w:cs="Arial"/>
        <w:b/>
        <w:bCs/>
        <w:sz w:val="16"/>
        <w:szCs w:val="16"/>
      </w:rPr>
    </w:pPr>
  </w:p>
  <w:p w14:paraId="5B69A383" w14:textId="77777777" w:rsidR="00230E1E" w:rsidRDefault="00230E1E">
    <w:pPr>
      <w:pStyle w:val="Encabezado"/>
      <w:jc w:val="center"/>
      <w:rPr>
        <w:rFonts w:ascii="Arial" w:hAnsi="Arial" w:cs="Arial"/>
        <w:b/>
        <w:bCs/>
        <w:sz w:val="16"/>
        <w:szCs w:val="16"/>
      </w:rPr>
    </w:pPr>
  </w:p>
  <w:p w14:paraId="7EB2B652" w14:textId="77777777" w:rsidR="00230E1E" w:rsidRDefault="00230E1E">
    <w:pPr>
      <w:pStyle w:val="Encabezado"/>
      <w:jc w:val="center"/>
      <w:rPr>
        <w:rFonts w:ascii="Arial" w:hAnsi="Arial" w:cs="Arial"/>
        <w:b/>
        <w:bCs/>
        <w:sz w:val="16"/>
        <w:szCs w:val="16"/>
      </w:rPr>
    </w:pPr>
  </w:p>
  <w:p w14:paraId="290970E9" w14:textId="77777777" w:rsidR="00230E1E" w:rsidRDefault="00230E1E">
    <w:pPr>
      <w:pStyle w:val="Encabezado"/>
      <w:jc w:val="center"/>
      <w:rPr>
        <w:rFonts w:ascii="Arial" w:hAnsi="Arial" w:cs="Arial"/>
        <w:b/>
        <w:bCs/>
        <w:sz w:val="16"/>
        <w:szCs w:val="16"/>
      </w:rPr>
    </w:pPr>
  </w:p>
  <w:p w14:paraId="6A3D5DB4" w14:textId="77777777" w:rsidR="00230E1E" w:rsidRDefault="00230E1E">
    <w:pPr>
      <w:pStyle w:val="Encabezado"/>
      <w:jc w:val="center"/>
      <w:rPr>
        <w:rFonts w:ascii="Arial" w:hAnsi="Arial" w:cs="Arial"/>
        <w:b/>
        <w:bCs/>
        <w:sz w:val="16"/>
        <w:szCs w:val="16"/>
      </w:rPr>
    </w:pPr>
  </w:p>
  <w:p w14:paraId="4F40B208" w14:textId="77777777" w:rsidR="00230E1E" w:rsidRDefault="00230E1E">
    <w:pPr>
      <w:pStyle w:val="Encabezado"/>
      <w:jc w:val="center"/>
      <w:rPr>
        <w:rFonts w:ascii="Arial" w:hAnsi="Arial" w:cs="Arial"/>
        <w:b/>
        <w:bCs/>
        <w:sz w:val="16"/>
        <w:szCs w:val="16"/>
      </w:rPr>
    </w:pPr>
  </w:p>
  <w:p w14:paraId="7FFACF78" w14:textId="77777777" w:rsidR="00230E1E" w:rsidRDefault="00230E1E" w:rsidP="00D76A1C">
    <w:pPr>
      <w:pStyle w:val="Textoindependiente"/>
    </w:pPr>
    <w:r>
      <w:t xml:space="preserve">INFORME </w:t>
    </w:r>
    <w:r w:rsidRPr="00D76A1C">
      <w:rPr>
        <w:color w:val="808080"/>
      </w:rPr>
      <w:t>FINAL/PARCIAL</w:t>
    </w:r>
    <w:r>
      <w:t xml:space="preserve"> DE SUPERVISIÓN CONTRATO Y/O CONVENIO </w:t>
    </w:r>
  </w:p>
  <w:p w14:paraId="53F62461" w14:textId="77777777" w:rsidR="00230E1E" w:rsidRPr="00341AA6" w:rsidRDefault="00230E1E" w:rsidP="00D76A1C">
    <w:pPr>
      <w:pStyle w:val="Textoindependiente"/>
      <w:rPr>
        <w:color w:val="BFBFBF"/>
      </w:rPr>
    </w:pPr>
    <w:proofErr w:type="spellStart"/>
    <w:r w:rsidRPr="00341AA6">
      <w:rPr>
        <w:color w:val="BFBFBF"/>
      </w:rPr>
      <w:t>Nº</w:t>
    </w:r>
    <w:proofErr w:type="spellEnd"/>
    <w:r w:rsidRPr="00341AA6">
      <w:rPr>
        <w:color w:val="BFBF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6E29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26E54F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A7726C"/>
    <w:multiLevelType w:val="hybridMultilevel"/>
    <w:tmpl w:val="5AA01EAA"/>
    <w:lvl w:ilvl="0" w:tplc="E3A6F22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E77728A"/>
    <w:multiLevelType w:val="hybridMultilevel"/>
    <w:tmpl w:val="24BEFE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B65783"/>
    <w:multiLevelType w:val="hybridMultilevel"/>
    <w:tmpl w:val="722EBADA"/>
    <w:lvl w:ilvl="0" w:tplc="7A6E46B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DD15927"/>
    <w:multiLevelType w:val="hybridMultilevel"/>
    <w:tmpl w:val="48787A44"/>
    <w:lvl w:ilvl="0" w:tplc="E1C60D3E">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241F1F"/>
    <w:multiLevelType w:val="hybridMultilevel"/>
    <w:tmpl w:val="64B854CC"/>
    <w:lvl w:ilvl="0" w:tplc="F87A0A4C">
      <w:start w:val="3"/>
      <w:numFmt w:val="bullet"/>
      <w:lvlText w:val="-"/>
      <w:lvlJc w:val="left"/>
      <w:pPr>
        <w:ind w:left="360" w:hanging="360"/>
      </w:pPr>
      <w:rPr>
        <w:rFonts w:ascii="Arial Narrow" w:eastAsia="Times New Roman" w:hAnsi="Arial Narrow" w:cs="Tahom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E9F192C"/>
    <w:multiLevelType w:val="hybridMultilevel"/>
    <w:tmpl w:val="673CCF2E"/>
    <w:lvl w:ilvl="0" w:tplc="916EC83E">
      <w:start w:val="1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426740"/>
    <w:multiLevelType w:val="hybridMultilevel"/>
    <w:tmpl w:val="7B2A6880"/>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4"/>
  </w:num>
  <w:num w:numId="7">
    <w:abstractNumId w:val="5"/>
  </w:num>
  <w:num w:numId="8">
    <w:abstractNumId w:val="5"/>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A9"/>
    <w:rsid w:val="000010C2"/>
    <w:rsid w:val="00001526"/>
    <w:rsid w:val="000017C7"/>
    <w:rsid w:val="0000220B"/>
    <w:rsid w:val="00006F81"/>
    <w:rsid w:val="000138FA"/>
    <w:rsid w:val="00013ECC"/>
    <w:rsid w:val="00022F44"/>
    <w:rsid w:val="000269D9"/>
    <w:rsid w:val="00027BF8"/>
    <w:rsid w:val="000331F7"/>
    <w:rsid w:val="00040C8A"/>
    <w:rsid w:val="00042CF9"/>
    <w:rsid w:val="00043D10"/>
    <w:rsid w:val="00044EF0"/>
    <w:rsid w:val="00050A9B"/>
    <w:rsid w:val="000542B4"/>
    <w:rsid w:val="000627EE"/>
    <w:rsid w:val="000733BB"/>
    <w:rsid w:val="00073D67"/>
    <w:rsid w:val="000820E8"/>
    <w:rsid w:val="000A005C"/>
    <w:rsid w:val="000A6B46"/>
    <w:rsid w:val="000A6D1B"/>
    <w:rsid w:val="000B07FC"/>
    <w:rsid w:val="000C52BC"/>
    <w:rsid w:val="000C6EBF"/>
    <w:rsid w:val="000D0D0B"/>
    <w:rsid w:val="000D69F5"/>
    <w:rsid w:val="000D7E4C"/>
    <w:rsid w:val="000E0780"/>
    <w:rsid w:val="000E28C1"/>
    <w:rsid w:val="000E4581"/>
    <w:rsid w:val="000E4AB1"/>
    <w:rsid w:val="000E7D4A"/>
    <w:rsid w:val="000F260D"/>
    <w:rsid w:val="000F520C"/>
    <w:rsid w:val="000F71DD"/>
    <w:rsid w:val="00101D96"/>
    <w:rsid w:val="001025C3"/>
    <w:rsid w:val="0010309E"/>
    <w:rsid w:val="00106923"/>
    <w:rsid w:val="0011250D"/>
    <w:rsid w:val="00112A73"/>
    <w:rsid w:val="001139F4"/>
    <w:rsid w:val="00115DB7"/>
    <w:rsid w:val="00122F78"/>
    <w:rsid w:val="0012763F"/>
    <w:rsid w:val="00131D53"/>
    <w:rsid w:val="00132608"/>
    <w:rsid w:val="00137CB9"/>
    <w:rsid w:val="0014308D"/>
    <w:rsid w:val="001471DE"/>
    <w:rsid w:val="001516E1"/>
    <w:rsid w:val="0015174D"/>
    <w:rsid w:val="00153DEC"/>
    <w:rsid w:val="00155A44"/>
    <w:rsid w:val="00167194"/>
    <w:rsid w:val="00171AFB"/>
    <w:rsid w:val="0017277B"/>
    <w:rsid w:val="00176D54"/>
    <w:rsid w:val="00176E25"/>
    <w:rsid w:val="00183F58"/>
    <w:rsid w:val="00184366"/>
    <w:rsid w:val="00184527"/>
    <w:rsid w:val="00184C49"/>
    <w:rsid w:val="0018600E"/>
    <w:rsid w:val="00186ACE"/>
    <w:rsid w:val="00195233"/>
    <w:rsid w:val="00197080"/>
    <w:rsid w:val="001A2ECE"/>
    <w:rsid w:val="001A444C"/>
    <w:rsid w:val="001A6B95"/>
    <w:rsid w:val="001B0426"/>
    <w:rsid w:val="001B0E68"/>
    <w:rsid w:val="001B377E"/>
    <w:rsid w:val="001B7D6C"/>
    <w:rsid w:val="001C0B41"/>
    <w:rsid w:val="001D26AB"/>
    <w:rsid w:val="001D54AD"/>
    <w:rsid w:val="001E59B0"/>
    <w:rsid w:val="001E7DDE"/>
    <w:rsid w:val="001F6938"/>
    <w:rsid w:val="00206015"/>
    <w:rsid w:val="00207714"/>
    <w:rsid w:val="00210708"/>
    <w:rsid w:val="0021124F"/>
    <w:rsid w:val="0021260A"/>
    <w:rsid w:val="002179CC"/>
    <w:rsid w:val="00222F85"/>
    <w:rsid w:val="0022463A"/>
    <w:rsid w:val="002253A5"/>
    <w:rsid w:val="00230E1E"/>
    <w:rsid w:val="00232F80"/>
    <w:rsid w:val="00237A79"/>
    <w:rsid w:val="0024042D"/>
    <w:rsid w:val="00251339"/>
    <w:rsid w:val="00251717"/>
    <w:rsid w:val="0025319F"/>
    <w:rsid w:val="002542DF"/>
    <w:rsid w:val="00256A14"/>
    <w:rsid w:val="00265857"/>
    <w:rsid w:val="0027485A"/>
    <w:rsid w:val="00274DBD"/>
    <w:rsid w:val="0027661D"/>
    <w:rsid w:val="00294C1B"/>
    <w:rsid w:val="002970DF"/>
    <w:rsid w:val="002A2F3C"/>
    <w:rsid w:val="002A4B23"/>
    <w:rsid w:val="002A5547"/>
    <w:rsid w:val="002A5747"/>
    <w:rsid w:val="002B12CE"/>
    <w:rsid w:val="002B267B"/>
    <w:rsid w:val="002B5F10"/>
    <w:rsid w:val="002B740A"/>
    <w:rsid w:val="002C64F2"/>
    <w:rsid w:val="002E128D"/>
    <w:rsid w:val="002E22B0"/>
    <w:rsid w:val="002E5C62"/>
    <w:rsid w:val="002F4764"/>
    <w:rsid w:val="002F4C4B"/>
    <w:rsid w:val="00301558"/>
    <w:rsid w:val="00302BA0"/>
    <w:rsid w:val="00310877"/>
    <w:rsid w:val="00314031"/>
    <w:rsid w:val="003156FD"/>
    <w:rsid w:val="00315F56"/>
    <w:rsid w:val="003162D8"/>
    <w:rsid w:val="00317733"/>
    <w:rsid w:val="00317878"/>
    <w:rsid w:val="00330FD9"/>
    <w:rsid w:val="00334E81"/>
    <w:rsid w:val="0033577C"/>
    <w:rsid w:val="00337D38"/>
    <w:rsid w:val="00341649"/>
    <w:rsid w:val="00341AA6"/>
    <w:rsid w:val="003421E8"/>
    <w:rsid w:val="0034628E"/>
    <w:rsid w:val="00346CE1"/>
    <w:rsid w:val="0035033A"/>
    <w:rsid w:val="00362481"/>
    <w:rsid w:val="00387E6D"/>
    <w:rsid w:val="003918F0"/>
    <w:rsid w:val="00391965"/>
    <w:rsid w:val="00395D37"/>
    <w:rsid w:val="00397A6A"/>
    <w:rsid w:val="003A0538"/>
    <w:rsid w:val="003A1476"/>
    <w:rsid w:val="003A23F7"/>
    <w:rsid w:val="003A3851"/>
    <w:rsid w:val="003A480F"/>
    <w:rsid w:val="003B73F1"/>
    <w:rsid w:val="003C6FA9"/>
    <w:rsid w:val="003D4B00"/>
    <w:rsid w:val="003D7E0C"/>
    <w:rsid w:val="003E5FB3"/>
    <w:rsid w:val="003E6FFD"/>
    <w:rsid w:val="003F2D35"/>
    <w:rsid w:val="003F2EE5"/>
    <w:rsid w:val="003F7618"/>
    <w:rsid w:val="00402992"/>
    <w:rsid w:val="00407E32"/>
    <w:rsid w:val="00411835"/>
    <w:rsid w:val="00414396"/>
    <w:rsid w:val="00423A43"/>
    <w:rsid w:val="00426593"/>
    <w:rsid w:val="00437399"/>
    <w:rsid w:val="00440473"/>
    <w:rsid w:val="00443E83"/>
    <w:rsid w:val="0044497B"/>
    <w:rsid w:val="00445386"/>
    <w:rsid w:val="0044706F"/>
    <w:rsid w:val="00451057"/>
    <w:rsid w:val="0045311C"/>
    <w:rsid w:val="0045386B"/>
    <w:rsid w:val="00454C34"/>
    <w:rsid w:val="004631E4"/>
    <w:rsid w:val="004755D1"/>
    <w:rsid w:val="00492CF0"/>
    <w:rsid w:val="0049399D"/>
    <w:rsid w:val="00493E0D"/>
    <w:rsid w:val="00495510"/>
    <w:rsid w:val="004A60CE"/>
    <w:rsid w:val="004B06BE"/>
    <w:rsid w:val="004B1F06"/>
    <w:rsid w:val="004C23F5"/>
    <w:rsid w:val="004C308B"/>
    <w:rsid w:val="004C79A0"/>
    <w:rsid w:val="004C7FDC"/>
    <w:rsid w:val="004D0B0A"/>
    <w:rsid w:val="004D1145"/>
    <w:rsid w:val="004D6015"/>
    <w:rsid w:val="004D741C"/>
    <w:rsid w:val="004E40B2"/>
    <w:rsid w:val="004F17C8"/>
    <w:rsid w:val="0050229C"/>
    <w:rsid w:val="005037E5"/>
    <w:rsid w:val="005115C4"/>
    <w:rsid w:val="00522959"/>
    <w:rsid w:val="0052652B"/>
    <w:rsid w:val="00527C48"/>
    <w:rsid w:val="005302FC"/>
    <w:rsid w:val="00531FBC"/>
    <w:rsid w:val="00533451"/>
    <w:rsid w:val="00534F42"/>
    <w:rsid w:val="00541C80"/>
    <w:rsid w:val="005424E1"/>
    <w:rsid w:val="00543D9B"/>
    <w:rsid w:val="00544349"/>
    <w:rsid w:val="00552A64"/>
    <w:rsid w:val="00565DD5"/>
    <w:rsid w:val="00572929"/>
    <w:rsid w:val="005764A4"/>
    <w:rsid w:val="00577C2F"/>
    <w:rsid w:val="00582FDA"/>
    <w:rsid w:val="00584C5A"/>
    <w:rsid w:val="00585A98"/>
    <w:rsid w:val="00590459"/>
    <w:rsid w:val="00590A61"/>
    <w:rsid w:val="0059245E"/>
    <w:rsid w:val="00592D06"/>
    <w:rsid w:val="005974F9"/>
    <w:rsid w:val="00597920"/>
    <w:rsid w:val="005A4846"/>
    <w:rsid w:val="005A4EB7"/>
    <w:rsid w:val="005A63DC"/>
    <w:rsid w:val="005B4829"/>
    <w:rsid w:val="005B56DE"/>
    <w:rsid w:val="005C3B43"/>
    <w:rsid w:val="005C6A38"/>
    <w:rsid w:val="005D0469"/>
    <w:rsid w:val="005D0A1B"/>
    <w:rsid w:val="005D5678"/>
    <w:rsid w:val="005E6A0C"/>
    <w:rsid w:val="005F70BF"/>
    <w:rsid w:val="005F7C8F"/>
    <w:rsid w:val="00600F29"/>
    <w:rsid w:val="00601F68"/>
    <w:rsid w:val="006042F5"/>
    <w:rsid w:val="006047B9"/>
    <w:rsid w:val="00604D52"/>
    <w:rsid w:val="0060522F"/>
    <w:rsid w:val="00612FAE"/>
    <w:rsid w:val="0061400C"/>
    <w:rsid w:val="00624B28"/>
    <w:rsid w:val="00625EF9"/>
    <w:rsid w:val="006313D9"/>
    <w:rsid w:val="00632A02"/>
    <w:rsid w:val="00633B54"/>
    <w:rsid w:val="00634EDF"/>
    <w:rsid w:val="00635737"/>
    <w:rsid w:val="00637FA7"/>
    <w:rsid w:val="00646056"/>
    <w:rsid w:val="00654627"/>
    <w:rsid w:val="00663E9A"/>
    <w:rsid w:val="00667D0A"/>
    <w:rsid w:val="006742D5"/>
    <w:rsid w:val="00677149"/>
    <w:rsid w:val="0068173E"/>
    <w:rsid w:val="006852A9"/>
    <w:rsid w:val="00692F61"/>
    <w:rsid w:val="00695222"/>
    <w:rsid w:val="006963EE"/>
    <w:rsid w:val="00696C0E"/>
    <w:rsid w:val="006A3DBC"/>
    <w:rsid w:val="006A7F9B"/>
    <w:rsid w:val="006B01D3"/>
    <w:rsid w:val="006B3C6B"/>
    <w:rsid w:val="006B468F"/>
    <w:rsid w:val="006C2C45"/>
    <w:rsid w:val="006C64DA"/>
    <w:rsid w:val="006D1E8D"/>
    <w:rsid w:val="006D20C8"/>
    <w:rsid w:val="006E14DD"/>
    <w:rsid w:val="006E1CBE"/>
    <w:rsid w:val="006E1D87"/>
    <w:rsid w:val="006E2D6A"/>
    <w:rsid w:val="006E6555"/>
    <w:rsid w:val="006E6B85"/>
    <w:rsid w:val="006F21CC"/>
    <w:rsid w:val="006F2BF0"/>
    <w:rsid w:val="006F3593"/>
    <w:rsid w:val="006F559D"/>
    <w:rsid w:val="0070019C"/>
    <w:rsid w:val="0070103C"/>
    <w:rsid w:val="0070404A"/>
    <w:rsid w:val="007043D7"/>
    <w:rsid w:val="007074A4"/>
    <w:rsid w:val="007075D9"/>
    <w:rsid w:val="00710142"/>
    <w:rsid w:val="00713705"/>
    <w:rsid w:val="0071567D"/>
    <w:rsid w:val="00720644"/>
    <w:rsid w:val="00721D58"/>
    <w:rsid w:val="00722E3F"/>
    <w:rsid w:val="007232D3"/>
    <w:rsid w:val="00747FFB"/>
    <w:rsid w:val="00750BE3"/>
    <w:rsid w:val="00751602"/>
    <w:rsid w:val="00754BDB"/>
    <w:rsid w:val="00755922"/>
    <w:rsid w:val="00755B57"/>
    <w:rsid w:val="00757B8C"/>
    <w:rsid w:val="00757D7C"/>
    <w:rsid w:val="00761800"/>
    <w:rsid w:val="007636DE"/>
    <w:rsid w:val="00765FB9"/>
    <w:rsid w:val="00770BF1"/>
    <w:rsid w:val="007713D7"/>
    <w:rsid w:val="007715C9"/>
    <w:rsid w:val="00775BB7"/>
    <w:rsid w:val="00776222"/>
    <w:rsid w:val="00776CEA"/>
    <w:rsid w:val="0078021E"/>
    <w:rsid w:val="00783532"/>
    <w:rsid w:val="00785D29"/>
    <w:rsid w:val="007873DC"/>
    <w:rsid w:val="00787FBE"/>
    <w:rsid w:val="007902FB"/>
    <w:rsid w:val="00790A05"/>
    <w:rsid w:val="00793C9B"/>
    <w:rsid w:val="00796F9D"/>
    <w:rsid w:val="007A3940"/>
    <w:rsid w:val="007A4148"/>
    <w:rsid w:val="007A6F15"/>
    <w:rsid w:val="007B0C1B"/>
    <w:rsid w:val="007B0E8D"/>
    <w:rsid w:val="007B2D6E"/>
    <w:rsid w:val="007C3E4F"/>
    <w:rsid w:val="007D1A23"/>
    <w:rsid w:val="007E54C4"/>
    <w:rsid w:val="007F57CA"/>
    <w:rsid w:val="007F62CB"/>
    <w:rsid w:val="00804CDF"/>
    <w:rsid w:val="00806D1A"/>
    <w:rsid w:val="00812B11"/>
    <w:rsid w:val="008165EB"/>
    <w:rsid w:val="00826780"/>
    <w:rsid w:val="00826C30"/>
    <w:rsid w:val="00826F43"/>
    <w:rsid w:val="008272F5"/>
    <w:rsid w:val="0083015F"/>
    <w:rsid w:val="00835858"/>
    <w:rsid w:val="00840EFB"/>
    <w:rsid w:val="00850D0F"/>
    <w:rsid w:val="00856C5C"/>
    <w:rsid w:val="0085736F"/>
    <w:rsid w:val="00862350"/>
    <w:rsid w:val="0086306E"/>
    <w:rsid w:val="0086338C"/>
    <w:rsid w:val="00864B89"/>
    <w:rsid w:val="00866F6A"/>
    <w:rsid w:val="008708C6"/>
    <w:rsid w:val="00873354"/>
    <w:rsid w:val="0087444F"/>
    <w:rsid w:val="00880163"/>
    <w:rsid w:val="008853A9"/>
    <w:rsid w:val="00890C76"/>
    <w:rsid w:val="008948D0"/>
    <w:rsid w:val="008A13EF"/>
    <w:rsid w:val="008A1414"/>
    <w:rsid w:val="008C27DB"/>
    <w:rsid w:val="008C3DB1"/>
    <w:rsid w:val="008C4CFC"/>
    <w:rsid w:val="008C6662"/>
    <w:rsid w:val="008C67CA"/>
    <w:rsid w:val="008D3BDE"/>
    <w:rsid w:val="008D61CE"/>
    <w:rsid w:val="008F18DE"/>
    <w:rsid w:val="008F452F"/>
    <w:rsid w:val="008F54A8"/>
    <w:rsid w:val="0090163C"/>
    <w:rsid w:val="00905A65"/>
    <w:rsid w:val="00917B61"/>
    <w:rsid w:val="009208EC"/>
    <w:rsid w:val="00924C57"/>
    <w:rsid w:val="009311DE"/>
    <w:rsid w:val="009312A2"/>
    <w:rsid w:val="009355E8"/>
    <w:rsid w:val="00936967"/>
    <w:rsid w:val="00942E68"/>
    <w:rsid w:val="009441D0"/>
    <w:rsid w:val="00945126"/>
    <w:rsid w:val="00954219"/>
    <w:rsid w:val="009547BA"/>
    <w:rsid w:val="00954F56"/>
    <w:rsid w:val="00966006"/>
    <w:rsid w:val="0097656C"/>
    <w:rsid w:val="009816EB"/>
    <w:rsid w:val="00985F07"/>
    <w:rsid w:val="00991438"/>
    <w:rsid w:val="00992345"/>
    <w:rsid w:val="009A014E"/>
    <w:rsid w:val="009A24F6"/>
    <w:rsid w:val="009A37E5"/>
    <w:rsid w:val="009B0850"/>
    <w:rsid w:val="009B0AEF"/>
    <w:rsid w:val="009B2E08"/>
    <w:rsid w:val="009B337B"/>
    <w:rsid w:val="009B5786"/>
    <w:rsid w:val="009C0DB8"/>
    <w:rsid w:val="009C2287"/>
    <w:rsid w:val="009C53A1"/>
    <w:rsid w:val="009D793B"/>
    <w:rsid w:val="009E66D2"/>
    <w:rsid w:val="009F0FB4"/>
    <w:rsid w:val="009F2B80"/>
    <w:rsid w:val="00A00330"/>
    <w:rsid w:val="00A00D5C"/>
    <w:rsid w:val="00A05317"/>
    <w:rsid w:val="00A11E5E"/>
    <w:rsid w:val="00A1503E"/>
    <w:rsid w:val="00A40FF7"/>
    <w:rsid w:val="00A414FE"/>
    <w:rsid w:val="00A42E08"/>
    <w:rsid w:val="00A46DE1"/>
    <w:rsid w:val="00A550FF"/>
    <w:rsid w:val="00A5611D"/>
    <w:rsid w:val="00A61A95"/>
    <w:rsid w:val="00A638C4"/>
    <w:rsid w:val="00A648EB"/>
    <w:rsid w:val="00A70999"/>
    <w:rsid w:val="00A716A1"/>
    <w:rsid w:val="00A71F38"/>
    <w:rsid w:val="00A743AD"/>
    <w:rsid w:val="00A7647C"/>
    <w:rsid w:val="00A76E33"/>
    <w:rsid w:val="00A77FD6"/>
    <w:rsid w:val="00A806F5"/>
    <w:rsid w:val="00A846B4"/>
    <w:rsid w:val="00A85CE2"/>
    <w:rsid w:val="00A92FCF"/>
    <w:rsid w:val="00AB03BA"/>
    <w:rsid w:val="00AB43D4"/>
    <w:rsid w:val="00AC419B"/>
    <w:rsid w:val="00AC4E19"/>
    <w:rsid w:val="00AC74CF"/>
    <w:rsid w:val="00AD7F40"/>
    <w:rsid w:val="00AE5082"/>
    <w:rsid w:val="00AE7F1E"/>
    <w:rsid w:val="00B01383"/>
    <w:rsid w:val="00B01C16"/>
    <w:rsid w:val="00B042F1"/>
    <w:rsid w:val="00B0608F"/>
    <w:rsid w:val="00B0648E"/>
    <w:rsid w:val="00B145E5"/>
    <w:rsid w:val="00B175F8"/>
    <w:rsid w:val="00B22B11"/>
    <w:rsid w:val="00B25EFC"/>
    <w:rsid w:val="00B30DEA"/>
    <w:rsid w:val="00B31CCD"/>
    <w:rsid w:val="00B34304"/>
    <w:rsid w:val="00B421EB"/>
    <w:rsid w:val="00B42877"/>
    <w:rsid w:val="00B428CA"/>
    <w:rsid w:val="00B46613"/>
    <w:rsid w:val="00B5599A"/>
    <w:rsid w:val="00B571C0"/>
    <w:rsid w:val="00B60CEB"/>
    <w:rsid w:val="00B6347B"/>
    <w:rsid w:val="00B64248"/>
    <w:rsid w:val="00B64936"/>
    <w:rsid w:val="00B7001B"/>
    <w:rsid w:val="00B72FBE"/>
    <w:rsid w:val="00B74C0A"/>
    <w:rsid w:val="00B7528C"/>
    <w:rsid w:val="00B76386"/>
    <w:rsid w:val="00B802EE"/>
    <w:rsid w:val="00B84482"/>
    <w:rsid w:val="00B8476B"/>
    <w:rsid w:val="00B87D49"/>
    <w:rsid w:val="00B95558"/>
    <w:rsid w:val="00BB1D47"/>
    <w:rsid w:val="00BB7A34"/>
    <w:rsid w:val="00BC0EDA"/>
    <w:rsid w:val="00BD4D5D"/>
    <w:rsid w:val="00BE22ED"/>
    <w:rsid w:val="00BE56FA"/>
    <w:rsid w:val="00BF02C7"/>
    <w:rsid w:val="00BF2800"/>
    <w:rsid w:val="00BF2D1E"/>
    <w:rsid w:val="00BF449F"/>
    <w:rsid w:val="00BF7C6B"/>
    <w:rsid w:val="00BF7F58"/>
    <w:rsid w:val="00C121BD"/>
    <w:rsid w:val="00C126C7"/>
    <w:rsid w:val="00C15C1F"/>
    <w:rsid w:val="00C15D89"/>
    <w:rsid w:val="00C22588"/>
    <w:rsid w:val="00C27C53"/>
    <w:rsid w:val="00C3534F"/>
    <w:rsid w:val="00C40077"/>
    <w:rsid w:val="00C43912"/>
    <w:rsid w:val="00C456AF"/>
    <w:rsid w:val="00C47087"/>
    <w:rsid w:val="00C50448"/>
    <w:rsid w:val="00C53292"/>
    <w:rsid w:val="00C55948"/>
    <w:rsid w:val="00C601C3"/>
    <w:rsid w:val="00C65268"/>
    <w:rsid w:val="00C72BEC"/>
    <w:rsid w:val="00C74E60"/>
    <w:rsid w:val="00C753F2"/>
    <w:rsid w:val="00C807ED"/>
    <w:rsid w:val="00C8433D"/>
    <w:rsid w:val="00C846A4"/>
    <w:rsid w:val="00C930CF"/>
    <w:rsid w:val="00C9595E"/>
    <w:rsid w:val="00C96294"/>
    <w:rsid w:val="00CA1BCE"/>
    <w:rsid w:val="00CB5F24"/>
    <w:rsid w:val="00CC6672"/>
    <w:rsid w:val="00CC6707"/>
    <w:rsid w:val="00CC6DEC"/>
    <w:rsid w:val="00CC71C0"/>
    <w:rsid w:val="00CD08FB"/>
    <w:rsid w:val="00CD3C39"/>
    <w:rsid w:val="00CF7934"/>
    <w:rsid w:val="00D0239D"/>
    <w:rsid w:val="00D029BE"/>
    <w:rsid w:val="00D02B67"/>
    <w:rsid w:val="00D06101"/>
    <w:rsid w:val="00D07167"/>
    <w:rsid w:val="00D125E8"/>
    <w:rsid w:val="00D16C56"/>
    <w:rsid w:val="00D26710"/>
    <w:rsid w:val="00D323B8"/>
    <w:rsid w:val="00D333DE"/>
    <w:rsid w:val="00D3359C"/>
    <w:rsid w:val="00D341D5"/>
    <w:rsid w:val="00D361F0"/>
    <w:rsid w:val="00D4083C"/>
    <w:rsid w:val="00D4239C"/>
    <w:rsid w:val="00D429BC"/>
    <w:rsid w:val="00D50311"/>
    <w:rsid w:val="00D5156E"/>
    <w:rsid w:val="00D5465C"/>
    <w:rsid w:val="00D54DAD"/>
    <w:rsid w:val="00D73D61"/>
    <w:rsid w:val="00D76A1C"/>
    <w:rsid w:val="00D90D94"/>
    <w:rsid w:val="00D92D87"/>
    <w:rsid w:val="00D943CF"/>
    <w:rsid w:val="00D95785"/>
    <w:rsid w:val="00DA26FD"/>
    <w:rsid w:val="00DB00C9"/>
    <w:rsid w:val="00DB203B"/>
    <w:rsid w:val="00DB35D2"/>
    <w:rsid w:val="00DC0739"/>
    <w:rsid w:val="00DC0C8C"/>
    <w:rsid w:val="00DC5206"/>
    <w:rsid w:val="00DC55E0"/>
    <w:rsid w:val="00DC6227"/>
    <w:rsid w:val="00DD1E5C"/>
    <w:rsid w:val="00DD5456"/>
    <w:rsid w:val="00DD6F31"/>
    <w:rsid w:val="00DE56AA"/>
    <w:rsid w:val="00DE6421"/>
    <w:rsid w:val="00DE7B58"/>
    <w:rsid w:val="00DF3B1C"/>
    <w:rsid w:val="00DF5890"/>
    <w:rsid w:val="00DF7805"/>
    <w:rsid w:val="00E06FFA"/>
    <w:rsid w:val="00E11727"/>
    <w:rsid w:val="00E15072"/>
    <w:rsid w:val="00E15BEB"/>
    <w:rsid w:val="00E17C93"/>
    <w:rsid w:val="00E2242A"/>
    <w:rsid w:val="00E237DA"/>
    <w:rsid w:val="00E24751"/>
    <w:rsid w:val="00E2615D"/>
    <w:rsid w:val="00E3310A"/>
    <w:rsid w:val="00E34B4F"/>
    <w:rsid w:val="00E36148"/>
    <w:rsid w:val="00E37A1E"/>
    <w:rsid w:val="00E40315"/>
    <w:rsid w:val="00E42053"/>
    <w:rsid w:val="00E4239E"/>
    <w:rsid w:val="00E57BB1"/>
    <w:rsid w:val="00E63748"/>
    <w:rsid w:val="00E72297"/>
    <w:rsid w:val="00E751D1"/>
    <w:rsid w:val="00E86086"/>
    <w:rsid w:val="00E90846"/>
    <w:rsid w:val="00E9131B"/>
    <w:rsid w:val="00E92C02"/>
    <w:rsid w:val="00E9480F"/>
    <w:rsid w:val="00EA01A2"/>
    <w:rsid w:val="00EA3DDD"/>
    <w:rsid w:val="00EA5A8C"/>
    <w:rsid w:val="00EA6A86"/>
    <w:rsid w:val="00EB4269"/>
    <w:rsid w:val="00EB4C16"/>
    <w:rsid w:val="00EB5EF4"/>
    <w:rsid w:val="00EB7A71"/>
    <w:rsid w:val="00EC590E"/>
    <w:rsid w:val="00EC6337"/>
    <w:rsid w:val="00ED02F1"/>
    <w:rsid w:val="00EF1D42"/>
    <w:rsid w:val="00EF1DFC"/>
    <w:rsid w:val="00EF30AB"/>
    <w:rsid w:val="00EF3F9F"/>
    <w:rsid w:val="00EF7910"/>
    <w:rsid w:val="00F0019B"/>
    <w:rsid w:val="00F04D4D"/>
    <w:rsid w:val="00F06290"/>
    <w:rsid w:val="00F15691"/>
    <w:rsid w:val="00F17A9C"/>
    <w:rsid w:val="00F17DEB"/>
    <w:rsid w:val="00F20F5A"/>
    <w:rsid w:val="00F21A81"/>
    <w:rsid w:val="00F24D5F"/>
    <w:rsid w:val="00F274EA"/>
    <w:rsid w:val="00F466C7"/>
    <w:rsid w:val="00F54C4C"/>
    <w:rsid w:val="00F54EE7"/>
    <w:rsid w:val="00F54FAE"/>
    <w:rsid w:val="00F56D2B"/>
    <w:rsid w:val="00F6020A"/>
    <w:rsid w:val="00F630DC"/>
    <w:rsid w:val="00F63BFB"/>
    <w:rsid w:val="00F66593"/>
    <w:rsid w:val="00F67BD8"/>
    <w:rsid w:val="00F73ED7"/>
    <w:rsid w:val="00F7485B"/>
    <w:rsid w:val="00F754A9"/>
    <w:rsid w:val="00F770F5"/>
    <w:rsid w:val="00F7716D"/>
    <w:rsid w:val="00F776D4"/>
    <w:rsid w:val="00F8041F"/>
    <w:rsid w:val="00F86025"/>
    <w:rsid w:val="00F957E7"/>
    <w:rsid w:val="00F96B21"/>
    <w:rsid w:val="00FA12AB"/>
    <w:rsid w:val="00FA70B6"/>
    <w:rsid w:val="00FA73E0"/>
    <w:rsid w:val="00FB400A"/>
    <w:rsid w:val="00FC74C8"/>
    <w:rsid w:val="00FD16D9"/>
    <w:rsid w:val="00FD32CB"/>
    <w:rsid w:val="00FE0BA8"/>
    <w:rsid w:val="00FE5E11"/>
    <w:rsid w:val="00FF36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17AC2925"/>
  <w15:chartTrackingRefBased/>
  <w15:docId w15:val="{FEE91309-2B5A-4CFD-A2BA-D2CD57F2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1"/>
      </w:numPr>
      <w:outlineLvl w:val="0"/>
    </w:pPr>
    <w:rPr>
      <w:b/>
      <w:bCs/>
      <w:sz w:val="36"/>
      <w:szCs w:val="36"/>
    </w:rPr>
  </w:style>
  <w:style w:type="paragraph" w:styleId="Ttulo2">
    <w:name w:val="heading 2"/>
    <w:basedOn w:val="Encabezado1"/>
    <w:next w:val="Textoindependiente"/>
    <w:qFormat/>
    <w:pPr>
      <w:numPr>
        <w:ilvl w:val="1"/>
        <w:numId w:val="1"/>
      </w:numPr>
      <w:spacing w:before="200"/>
      <w:outlineLvl w:val="1"/>
    </w:pPr>
    <w:rPr>
      <w:b/>
      <w:bCs/>
      <w:sz w:val="32"/>
      <w:szCs w:val="32"/>
    </w:rPr>
  </w:style>
  <w:style w:type="paragraph" w:styleId="Ttulo3">
    <w:name w:val="heading 3"/>
    <w:basedOn w:val="Encabezado1"/>
    <w:next w:val="Textoindependiente"/>
    <w:qFormat/>
    <w:pPr>
      <w:numPr>
        <w:ilvl w:val="2"/>
        <w:numId w:val="1"/>
      </w:numPr>
      <w:spacing w:before="140"/>
      <w:outlineLvl w:val="2"/>
    </w:pPr>
    <w:rPr>
      <w:b/>
      <w:bCs/>
    </w:rPr>
  </w:style>
  <w:style w:type="paragraph" w:styleId="Ttulo4">
    <w:name w:val="heading 4"/>
    <w:basedOn w:val="Normal"/>
    <w:next w:val="Normal"/>
    <w:link w:val="Ttulo4Car"/>
    <w:uiPriority w:val="9"/>
    <w:qFormat/>
    <w:rsid w:val="00B72FBE"/>
    <w:pPr>
      <w:keepNext/>
      <w:spacing w:before="240" w:after="60"/>
      <w:outlineLvl w:val="3"/>
    </w:pPr>
    <w:rPr>
      <w:rFonts w:ascii="Calibri" w:hAnsi="Calibri"/>
      <w:b/>
      <w:bCs/>
      <w:sz w:val="28"/>
      <w:szCs w:val="28"/>
    </w:rPr>
  </w:style>
  <w:style w:type="paragraph" w:styleId="Ttulo5">
    <w:name w:val="heading 5"/>
    <w:basedOn w:val="Normal"/>
    <w:next w:val="Normal"/>
    <w:qFormat/>
    <w:pPr>
      <w:keepNext/>
      <w:numPr>
        <w:ilvl w:val="4"/>
        <w:numId w:val="1"/>
      </w:numPr>
      <w:jc w:val="both"/>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EncabezadoCar">
    <w:name w:val="Encabezado Car"/>
    <w:rPr>
      <w:sz w:val="24"/>
      <w:szCs w:val="24"/>
    </w:rPr>
  </w:style>
  <w:style w:type="character" w:customStyle="1" w:styleId="PiedepginaCar">
    <w:name w:val="Pie de página Car"/>
    <w:rPr>
      <w:sz w:val="24"/>
      <w:szCs w:val="24"/>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center"/>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Piedefoto">
    <w:name w:val="Pie de foto"/>
    <w:basedOn w:val="Normal"/>
    <w:pPr>
      <w:suppressLineNumbers/>
      <w:spacing w:before="120" w:after="120"/>
    </w:pPr>
    <w:rPr>
      <w:rFonts w:cs="Mangal"/>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uadrculamedia2-nfasis21">
    <w:name w:val="Cuadrícula media 2 - Énfasis 21"/>
    <w:basedOn w:val="Normal"/>
    <w:qFormat/>
    <w:pPr>
      <w:spacing w:after="283"/>
      <w:ind w:left="567" w:right="567"/>
    </w:pPr>
  </w:style>
  <w:style w:type="paragraph" w:styleId="Ttul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table" w:styleId="Tablaconcuadrcula">
    <w:name w:val="Table Grid"/>
    <w:basedOn w:val="Tablanormal"/>
    <w:uiPriority w:val="59"/>
    <w:rsid w:val="00CB5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72FBE"/>
    <w:rPr>
      <w:rFonts w:ascii="Calibri" w:eastAsia="Times New Roman" w:hAnsi="Calibri" w:cs="Times New Roman"/>
      <w:b/>
      <w:bCs/>
      <w:sz w:val="28"/>
      <w:szCs w:val="28"/>
      <w:lang w:val="es-ES" w:eastAsia="zh-CN"/>
    </w:rPr>
  </w:style>
  <w:style w:type="paragraph" w:customStyle="1" w:styleId="Cuadrculamedia1-nfasis21">
    <w:name w:val="Cuadrícula media 1 - Énfasis 21"/>
    <w:basedOn w:val="Normal"/>
    <w:uiPriority w:val="34"/>
    <w:qFormat/>
    <w:rsid w:val="00BB1D47"/>
    <w:pPr>
      <w:suppressAutoHyphens w:val="0"/>
      <w:ind w:left="708"/>
    </w:pPr>
    <w:rPr>
      <w:rFonts w:ascii="Arial" w:eastAsia="Calibri" w:hAnsi="Arial"/>
      <w:szCs w:val="22"/>
      <w:lang w:val="es-CO" w:eastAsia="en-US"/>
    </w:rPr>
  </w:style>
  <w:style w:type="paragraph" w:customStyle="1" w:styleId="Estilo1">
    <w:name w:val="Estilo1"/>
    <w:basedOn w:val="Ttulo1"/>
    <w:qFormat/>
    <w:rsid w:val="009B5786"/>
    <w:pPr>
      <w:numPr>
        <w:numId w:val="7"/>
      </w:numPr>
    </w:pPr>
    <w:rPr>
      <w:sz w:val="22"/>
    </w:rPr>
  </w:style>
  <w:style w:type="character" w:styleId="Refdecomentario">
    <w:name w:val="annotation reference"/>
    <w:uiPriority w:val="99"/>
    <w:semiHidden/>
    <w:unhideWhenUsed/>
    <w:rsid w:val="00D76A1C"/>
    <w:rPr>
      <w:sz w:val="16"/>
      <w:szCs w:val="16"/>
    </w:rPr>
  </w:style>
  <w:style w:type="paragraph" w:styleId="Textocomentario">
    <w:name w:val="annotation text"/>
    <w:basedOn w:val="Normal"/>
    <w:link w:val="TextocomentarioCar"/>
    <w:uiPriority w:val="99"/>
    <w:semiHidden/>
    <w:unhideWhenUsed/>
    <w:rsid w:val="00D76A1C"/>
    <w:rPr>
      <w:sz w:val="20"/>
      <w:szCs w:val="20"/>
    </w:rPr>
  </w:style>
  <w:style w:type="character" w:customStyle="1" w:styleId="TextocomentarioCar">
    <w:name w:val="Texto comentario Car"/>
    <w:link w:val="Textocomentario"/>
    <w:uiPriority w:val="99"/>
    <w:semiHidden/>
    <w:rsid w:val="00D76A1C"/>
    <w:rPr>
      <w:lang w:val="es-ES" w:eastAsia="zh-CN"/>
    </w:rPr>
  </w:style>
  <w:style w:type="paragraph" w:styleId="Asuntodelcomentario">
    <w:name w:val="annotation subject"/>
    <w:basedOn w:val="Textocomentario"/>
    <w:next w:val="Textocomentario"/>
    <w:link w:val="AsuntodelcomentarioCar"/>
    <w:uiPriority w:val="99"/>
    <w:semiHidden/>
    <w:unhideWhenUsed/>
    <w:rsid w:val="00D76A1C"/>
    <w:rPr>
      <w:b/>
      <w:bCs/>
    </w:rPr>
  </w:style>
  <w:style w:type="character" w:customStyle="1" w:styleId="AsuntodelcomentarioCar">
    <w:name w:val="Asunto del comentario Car"/>
    <w:link w:val="Asuntodelcomentario"/>
    <w:uiPriority w:val="99"/>
    <w:semiHidden/>
    <w:rsid w:val="00D76A1C"/>
    <w:rPr>
      <w:b/>
      <w:bCs/>
      <w:lang w:val="es-ES" w:eastAsia="zh-CN"/>
    </w:rPr>
  </w:style>
  <w:style w:type="paragraph" w:styleId="NormalWeb">
    <w:name w:val="Normal (Web)"/>
    <w:basedOn w:val="Normal"/>
    <w:uiPriority w:val="99"/>
    <w:semiHidden/>
    <w:unhideWhenUsed/>
    <w:rsid w:val="000D69F5"/>
    <w:pPr>
      <w:suppressAutoHyphens w:val="0"/>
      <w:spacing w:before="100" w:beforeAutospacing="1" w:after="100" w:afterAutospacing="1"/>
    </w:pPr>
    <w:rPr>
      <w:lang w:val="es-CO" w:eastAsia="es-CO"/>
    </w:rPr>
  </w:style>
  <w:style w:type="paragraph" w:customStyle="1" w:styleId="TableParagraph">
    <w:name w:val="Table Paragraph"/>
    <w:basedOn w:val="Normal"/>
    <w:uiPriority w:val="1"/>
    <w:qFormat/>
    <w:rsid w:val="000F260D"/>
    <w:pPr>
      <w:widowControl w:val="0"/>
      <w:suppressAutoHyphens w:val="0"/>
      <w:autoSpaceDE w:val="0"/>
      <w:autoSpaceDN w:val="0"/>
      <w:spacing w:before="33"/>
      <w:jc w:val="center"/>
    </w:pPr>
    <w:rPr>
      <w:rFonts w:ascii="Arial" w:eastAsia="Arial" w:hAnsi="Arial" w:cs="Arial"/>
      <w:sz w:val="22"/>
      <w:szCs w:val="22"/>
      <w:lang w:eastAsia="es-ES" w:bidi="es-ES"/>
    </w:rPr>
  </w:style>
  <w:style w:type="paragraph" w:styleId="Revisin">
    <w:name w:val="Revision"/>
    <w:hidden/>
    <w:uiPriority w:val="71"/>
    <w:rsid w:val="007E54C4"/>
    <w:rPr>
      <w:sz w:val="24"/>
      <w:szCs w:val="24"/>
      <w:lang w:val="es-ES" w:eastAsia="zh-CN"/>
    </w:rPr>
  </w:style>
  <w:style w:type="paragraph" w:customStyle="1" w:styleId="Default">
    <w:name w:val="Default"/>
    <w:rsid w:val="003B73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531">
      <w:bodyDiv w:val="1"/>
      <w:marLeft w:val="0"/>
      <w:marRight w:val="0"/>
      <w:marTop w:val="0"/>
      <w:marBottom w:val="0"/>
      <w:divBdr>
        <w:top w:val="none" w:sz="0" w:space="0" w:color="auto"/>
        <w:left w:val="none" w:sz="0" w:space="0" w:color="auto"/>
        <w:bottom w:val="none" w:sz="0" w:space="0" w:color="auto"/>
        <w:right w:val="none" w:sz="0" w:space="0" w:color="auto"/>
      </w:divBdr>
    </w:div>
    <w:div w:id="76565106">
      <w:bodyDiv w:val="1"/>
      <w:marLeft w:val="0"/>
      <w:marRight w:val="0"/>
      <w:marTop w:val="0"/>
      <w:marBottom w:val="0"/>
      <w:divBdr>
        <w:top w:val="none" w:sz="0" w:space="0" w:color="auto"/>
        <w:left w:val="none" w:sz="0" w:space="0" w:color="auto"/>
        <w:bottom w:val="none" w:sz="0" w:space="0" w:color="auto"/>
        <w:right w:val="none" w:sz="0" w:space="0" w:color="auto"/>
      </w:divBdr>
    </w:div>
    <w:div w:id="88505220">
      <w:bodyDiv w:val="1"/>
      <w:marLeft w:val="0"/>
      <w:marRight w:val="0"/>
      <w:marTop w:val="0"/>
      <w:marBottom w:val="0"/>
      <w:divBdr>
        <w:top w:val="none" w:sz="0" w:space="0" w:color="auto"/>
        <w:left w:val="none" w:sz="0" w:space="0" w:color="auto"/>
        <w:bottom w:val="none" w:sz="0" w:space="0" w:color="auto"/>
        <w:right w:val="none" w:sz="0" w:space="0" w:color="auto"/>
      </w:divBdr>
    </w:div>
    <w:div w:id="147748425">
      <w:bodyDiv w:val="1"/>
      <w:marLeft w:val="0"/>
      <w:marRight w:val="0"/>
      <w:marTop w:val="0"/>
      <w:marBottom w:val="0"/>
      <w:divBdr>
        <w:top w:val="none" w:sz="0" w:space="0" w:color="auto"/>
        <w:left w:val="none" w:sz="0" w:space="0" w:color="auto"/>
        <w:bottom w:val="none" w:sz="0" w:space="0" w:color="auto"/>
        <w:right w:val="none" w:sz="0" w:space="0" w:color="auto"/>
      </w:divBdr>
    </w:div>
    <w:div w:id="293609295">
      <w:bodyDiv w:val="1"/>
      <w:marLeft w:val="0"/>
      <w:marRight w:val="0"/>
      <w:marTop w:val="0"/>
      <w:marBottom w:val="0"/>
      <w:divBdr>
        <w:top w:val="none" w:sz="0" w:space="0" w:color="auto"/>
        <w:left w:val="none" w:sz="0" w:space="0" w:color="auto"/>
        <w:bottom w:val="none" w:sz="0" w:space="0" w:color="auto"/>
        <w:right w:val="none" w:sz="0" w:space="0" w:color="auto"/>
      </w:divBdr>
    </w:div>
    <w:div w:id="354698816">
      <w:bodyDiv w:val="1"/>
      <w:marLeft w:val="0"/>
      <w:marRight w:val="0"/>
      <w:marTop w:val="0"/>
      <w:marBottom w:val="0"/>
      <w:divBdr>
        <w:top w:val="none" w:sz="0" w:space="0" w:color="auto"/>
        <w:left w:val="none" w:sz="0" w:space="0" w:color="auto"/>
        <w:bottom w:val="none" w:sz="0" w:space="0" w:color="auto"/>
        <w:right w:val="none" w:sz="0" w:space="0" w:color="auto"/>
      </w:divBdr>
    </w:div>
    <w:div w:id="359093803">
      <w:bodyDiv w:val="1"/>
      <w:marLeft w:val="0"/>
      <w:marRight w:val="0"/>
      <w:marTop w:val="0"/>
      <w:marBottom w:val="0"/>
      <w:divBdr>
        <w:top w:val="none" w:sz="0" w:space="0" w:color="auto"/>
        <w:left w:val="none" w:sz="0" w:space="0" w:color="auto"/>
        <w:bottom w:val="none" w:sz="0" w:space="0" w:color="auto"/>
        <w:right w:val="none" w:sz="0" w:space="0" w:color="auto"/>
      </w:divBdr>
    </w:div>
    <w:div w:id="596526010">
      <w:bodyDiv w:val="1"/>
      <w:marLeft w:val="0"/>
      <w:marRight w:val="0"/>
      <w:marTop w:val="0"/>
      <w:marBottom w:val="0"/>
      <w:divBdr>
        <w:top w:val="none" w:sz="0" w:space="0" w:color="auto"/>
        <w:left w:val="none" w:sz="0" w:space="0" w:color="auto"/>
        <w:bottom w:val="none" w:sz="0" w:space="0" w:color="auto"/>
        <w:right w:val="none" w:sz="0" w:space="0" w:color="auto"/>
      </w:divBdr>
    </w:div>
    <w:div w:id="628364881">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71323801">
      <w:bodyDiv w:val="1"/>
      <w:marLeft w:val="0"/>
      <w:marRight w:val="0"/>
      <w:marTop w:val="0"/>
      <w:marBottom w:val="0"/>
      <w:divBdr>
        <w:top w:val="none" w:sz="0" w:space="0" w:color="auto"/>
        <w:left w:val="none" w:sz="0" w:space="0" w:color="auto"/>
        <w:bottom w:val="none" w:sz="0" w:space="0" w:color="auto"/>
        <w:right w:val="none" w:sz="0" w:space="0" w:color="auto"/>
      </w:divBdr>
    </w:div>
    <w:div w:id="819224949">
      <w:bodyDiv w:val="1"/>
      <w:marLeft w:val="0"/>
      <w:marRight w:val="0"/>
      <w:marTop w:val="0"/>
      <w:marBottom w:val="0"/>
      <w:divBdr>
        <w:top w:val="none" w:sz="0" w:space="0" w:color="auto"/>
        <w:left w:val="none" w:sz="0" w:space="0" w:color="auto"/>
        <w:bottom w:val="none" w:sz="0" w:space="0" w:color="auto"/>
        <w:right w:val="none" w:sz="0" w:space="0" w:color="auto"/>
      </w:divBdr>
    </w:div>
    <w:div w:id="847988492">
      <w:bodyDiv w:val="1"/>
      <w:marLeft w:val="0"/>
      <w:marRight w:val="0"/>
      <w:marTop w:val="0"/>
      <w:marBottom w:val="0"/>
      <w:divBdr>
        <w:top w:val="none" w:sz="0" w:space="0" w:color="auto"/>
        <w:left w:val="none" w:sz="0" w:space="0" w:color="auto"/>
        <w:bottom w:val="none" w:sz="0" w:space="0" w:color="auto"/>
        <w:right w:val="none" w:sz="0" w:space="0" w:color="auto"/>
      </w:divBdr>
    </w:div>
    <w:div w:id="853884453">
      <w:bodyDiv w:val="1"/>
      <w:marLeft w:val="0"/>
      <w:marRight w:val="0"/>
      <w:marTop w:val="0"/>
      <w:marBottom w:val="0"/>
      <w:divBdr>
        <w:top w:val="none" w:sz="0" w:space="0" w:color="auto"/>
        <w:left w:val="none" w:sz="0" w:space="0" w:color="auto"/>
        <w:bottom w:val="none" w:sz="0" w:space="0" w:color="auto"/>
        <w:right w:val="none" w:sz="0" w:space="0" w:color="auto"/>
      </w:divBdr>
    </w:div>
    <w:div w:id="918756867">
      <w:bodyDiv w:val="1"/>
      <w:marLeft w:val="0"/>
      <w:marRight w:val="0"/>
      <w:marTop w:val="0"/>
      <w:marBottom w:val="0"/>
      <w:divBdr>
        <w:top w:val="none" w:sz="0" w:space="0" w:color="auto"/>
        <w:left w:val="none" w:sz="0" w:space="0" w:color="auto"/>
        <w:bottom w:val="none" w:sz="0" w:space="0" w:color="auto"/>
        <w:right w:val="none" w:sz="0" w:space="0" w:color="auto"/>
      </w:divBdr>
    </w:div>
    <w:div w:id="1045838145">
      <w:bodyDiv w:val="1"/>
      <w:marLeft w:val="0"/>
      <w:marRight w:val="0"/>
      <w:marTop w:val="0"/>
      <w:marBottom w:val="0"/>
      <w:divBdr>
        <w:top w:val="none" w:sz="0" w:space="0" w:color="auto"/>
        <w:left w:val="none" w:sz="0" w:space="0" w:color="auto"/>
        <w:bottom w:val="none" w:sz="0" w:space="0" w:color="auto"/>
        <w:right w:val="none" w:sz="0" w:space="0" w:color="auto"/>
      </w:divBdr>
    </w:div>
    <w:div w:id="1119642676">
      <w:bodyDiv w:val="1"/>
      <w:marLeft w:val="0"/>
      <w:marRight w:val="0"/>
      <w:marTop w:val="0"/>
      <w:marBottom w:val="0"/>
      <w:divBdr>
        <w:top w:val="none" w:sz="0" w:space="0" w:color="auto"/>
        <w:left w:val="none" w:sz="0" w:space="0" w:color="auto"/>
        <w:bottom w:val="none" w:sz="0" w:space="0" w:color="auto"/>
        <w:right w:val="none" w:sz="0" w:space="0" w:color="auto"/>
      </w:divBdr>
    </w:div>
    <w:div w:id="1310749307">
      <w:bodyDiv w:val="1"/>
      <w:marLeft w:val="0"/>
      <w:marRight w:val="0"/>
      <w:marTop w:val="0"/>
      <w:marBottom w:val="0"/>
      <w:divBdr>
        <w:top w:val="none" w:sz="0" w:space="0" w:color="auto"/>
        <w:left w:val="none" w:sz="0" w:space="0" w:color="auto"/>
        <w:bottom w:val="none" w:sz="0" w:space="0" w:color="auto"/>
        <w:right w:val="none" w:sz="0" w:space="0" w:color="auto"/>
      </w:divBdr>
    </w:div>
    <w:div w:id="1329097847">
      <w:bodyDiv w:val="1"/>
      <w:marLeft w:val="0"/>
      <w:marRight w:val="0"/>
      <w:marTop w:val="0"/>
      <w:marBottom w:val="0"/>
      <w:divBdr>
        <w:top w:val="none" w:sz="0" w:space="0" w:color="auto"/>
        <w:left w:val="none" w:sz="0" w:space="0" w:color="auto"/>
        <w:bottom w:val="none" w:sz="0" w:space="0" w:color="auto"/>
        <w:right w:val="none" w:sz="0" w:space="0" w:color="auto"/>
      </w:divBdr>
    </w:div>
    <w:div w:id="1660383566">
      <w:bodyDiv w:val="1"/>
      <w:marLeft w:val="0"/>
      <w:marRight w:val="0"/>
      <w:marTop w:val="0"/>
      <w:marBottom w:val="0"/>
      <w:divBdr>
        <w:top w:val="none" w:sz="0" w:space="0" w:color="auto"/>
        <w:left w:val="none" w:sz="0" w:space="0" w:color="auto"/>
        <w:bottom w:val="none" w:sz="0" w:space="0" w:color="auto"/>
        <w:right w:val="none" w:sz="0" w:space="0" w:color="auto"/>
      </w:divBdr>
    </w:div>
    <w:div w:id="1708871656">
      <w:bodyDiv w:val="1"/>
      <w:marLeft w:val="0"/>
      <w:marRight w:val="0"/>
      <w:marTop w:val="0"/>
      <w:marBottom w:val="0"/>
      <w:divBdr>
        <w:top w:val="none" w:sz="0" w:space="0" w:color="auto"/>
        <w:left w:val="none" w:sz="0" w:space="0" w:color="auto"/>
        <w:bottom w:val="none" w:sz="0" w:space="0" w:color="auto"/>
        <w:right w:val="none" w:sz="0" w:space="0" w:color="auto"/>
      </w:divBdr>
    </w:div>
    <w:div w:id="1711958345">
      <w:bodyDiv w:val="1"/>
      <w:marLeft w:val="0"/>
      <w:marRight w:val="0"/>
      <w:marTop w:val="0"/>
      <w:marBottom w:val="0"/>
      <w:divBdr>
        <w:top w:val="none" w:sz="0" w:space="0" w:color="auto"/>
        <w:left w:val="none" w:sz="0" w:space="0" w:color="auto"/>
        <w:bottom w:val="none" w:sz="0" w:space="0" w:color="auto"/>
        <w:right w:val="none" w:sz="0" w:space="0" w:color="auto"/>
      </w:divBdr>
    </w:div>
    <w:div w:id="1788281314">
      <w:bodyDiv w:val="1"/>
      <w:marLeft w:val="0"/>
      <w:marRight w:val="0"/>
      <w:marTop w:val="0"/>
      <w:marBottom w:val="0"/>
      <w:divBdr>
        <w:top w:val="none" w:sz="0" w:space="0" w:color="auto"/>
        <w:left w:val="none" w:sz="0" w:space="0" w:color="auto"/>
        <w:bottom w:val="none" w:sz="0" w:space="0" w:color="auto"/>
        <w:right w:val="none" w:sz="0" w:space="0" w:color="auto"/>
      </w:divBdr>
    </w:div>
    <w:div w:id="1824008463">
      <w:bodyDiv w:val="1"/>
      <w:marLeft w:val="0"/>
      <w:marRight w:val="0"/>
      <w:marTop w:val="0"/>
      <w:marBottom w:val="0"/>
      <w:divBdr>
        <w:top w:val="none" w:sz="0" w:space="0" w:color="auto"/>
        <w:left w:val="none" w:sz="0" w:space="0" w:color="auto"/>
        <w:bottom w:val="none" w:sz="0" w:space="0" w:color="auto"/>
        <w:right w:val="none" w:sz="0" w:space="0" w:color="auto"/>
      </w:divBdr>
    </w:div>
    <w:div w:id="1833175709">
      <w:bodyDiv w:val="1"/>
      <w:marLeft w:val="0"/>
      <w:marRight w:val="0"/>
      <w:marTop w:val="0"/>
      <w:marBottom w:val="0"/>
      <w:divBdr>
        <w:top w:val="none" w:sz="0" w:space="0" w:color="auto"/>
        <w:left w:val="none" w:sz="0" w:space="0" w:color="auto"/>
        <w:bottom w:val="none" w:sz="0" w:space="0" w:color="auto"/>
        <w:right w:val="none" w:sz="0" w:space="0" w:color="auto"/>
      </w:divBdr>
    </w:div>
    <w:div w:id="1915553309">
      <w:bodyDiv w:val="1"/>
      <w:marLeft w:val="0"/>
      <w:marRight w:val="0"/>
      <w:marTop w:val="0"/>
      <w:marBottom w:val="0"/>
      <w:divBdr>
        <w:top w:val="none" w:sz="0" w:space="0" w:color="auto"/>
        <w:left w:val="none" w:sz="0" w:space="0" w:color="auto"/>
        <w:bottom w:val="none" w:sz="0" w:space="0" w:color="auto"/>
        <w:right w:val="none" w:sz="0" w:space="0" w:color="auto"/>
      </w:divBdr>
    </w:div>
    <w:div w:id="2037343379">
      <w:bodyDiv w:val="1"/>
      <w:marLeft w:val="0"/>
      <w:marRight w:val="0"/>
      <w:marTop w:val="0"/>
      <w:marBottom w:val="0"/>
      <w:divBdr>
        <w:top w:val="none" w:sz="0" w:space="0" w:color="auto"/>
        <w:left w:val="none" w:sz="0" w:space="0" w:color="auto"/>
        <w:bottom w:val="none" w:sz="0" w:space="0" w:color="auto"/>
        <w:right w:val="none" w:sz="0" w:space="0" w:color="auto"/>
      </w:divBdr>
    </w:div>
    <w:div w:id="21300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8C314E3A501A449FA3BB10C157E51C" ma:contentTypeVersion="11" ma:contentTypeDescription="Crear nuevo documento." ma:contentTypeScope="" ma:versionID="5e40962a689f79955126ccafa59087fb">
  <xsd:schema xmlns:xsd="http://www.w3.org/2001/XMLSchema" xmlns:xs="http://www.w3.org/2001/XMLSchema" xmlns:p="http://schemas.microsoft.com/office/2006/metadata/properties" xmlns:ns3="f1d2fea3-4569-439c-a621-c346b362c8c2" xmlns:ns4="b6f80bdd-ff93-4c3d-92a6-96776790b884" targetNamespace="http://schemas.microsoft.com/office/2006/metadata/properties" ma:root="true" ma:fieldsID="8e9328694fd2908e852930ddb9bb9a2c" ns3:_="" ns4:_="">
    <xsd:import namespace="f1d2fea3-4569-439c-a621-c346b362c8c2"/>
    <xsd:import namespace="b6f80bdd-ff93-4c3d-92a6-96776790b8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2fea3-4569-439c-a621-c346b362c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80bdd-ff93-4c3d-92a6-96776790b88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1C1CC-9F45-4AFE-B34C-AE1E284C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2fea3-4569-439c-a621-c346b362c8c2"/>
    <ds:schemaRef ds:uri="b6f80bdd-ff93-4c3d-92a6-96776790b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204DF-3FC4-4276-B881-078E7CEA726D}">
  <ds:schemaRefs>
    <ds:schemaRef ds:uri="http://schemas.microsoft.com/sharepoint/v3/contenttype/forms"/>
  </ds:schemaRefs>
</ds:datastoreItem>
</file>

<file path=customXml/itemProps3.xml><?xml version="1.0" encoding="utf-8"?>
<ds:datastoreItem xmlns:ds="http://schemas.openxmlformats.org/officeDocument/2006/customXml" ds:itemID="{B50C06C5-733E-4F98-822D-61127C9AC5E8}">
  <ds:schemaRefs>
    <ds:schemaRef ds:uri="http://schemas.openxmlformats.org/officeDocument/2006/bibliography"/>
  </ds:schemaRefs>
</ds:datastoreItem>
</file>

<file path=customXml/itemProps4.xml><?xml version="1.0" encoding="utf-8"?>
<ds:datastoreItem xmlns:ds="http://schemas.openxmlformats.org/officeDocument/2006/customXml" ds:itemID="{71E4D15B-0C40-4A11-829A-77FB1E8E69D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b6f80bdd-ff93-4c3d-92a6-96776790b884"/>
    <ds:schemaRef ds:uri="f1d2fea3-4569-439c-a621-c346b362c8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4374</Words>
  <Characters>24062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ACTA DE TERMINACIÓN  ANTICIPADA POR MUTUO ACUERDO Y DE LIQUIDACIÓN DEL CONTRATO DE ---------- Nº ------------</vt:lpstr>
    </vt:vector>
  </TitlesOfParts>
  <Company>Microsoft</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ANTICIPADA POR MUTUO ACUERDO Y DE LIQUIDACIÓN DEL CONTRATO DE ---------- Nº ------------</dc:title>
  <dc:subject/>
  <dc:creator>gsalcedo</dc:creator>
  <cp:keywords/>
  <dc:description/>
  <cp:lastModifiedBy>Andrés Quiroga Gutierrez</cp:lastModifiedBy>
  <cp:revision>2</cp:revision>
  <cp:lastPrinted>2016-04-04T22:13:00Z</cp:lastPrinted>
  <dcterms:created xsi:type="dcterms:W3CDTF">2021-05-21T00:05:00Z</dcterms:created>
  <dcterms:modified xsi:type="dcterms:W3CDTF">2021-05-21T00:05:00Z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0x010100CB8C314E3A501A449FA3BB10C157E51C</vt:lpwstr>
  </property>
</Properties>
</file>